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BA" w:rsidRDefault="004C578B" w:rsidP="00AE1027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softHyphen/>
      </w:r>
      <w:r w:rsidR="00B75A21" w:rsidRPr="0046278A">
        <w:rPr>
          <w:b/>
        </w:rPr>
        <w:t xml:space="preserve">Lösungen zu Stauden 1 </w:t>
      </w:r>
      <w:r w:rsidR="0046278A">
        <w:rPr>
          <w:b/>
        </w:rPr>
        <w:t xml:space="preserve">/ </w:t>
      </w:r>
      <w:r w:rsidR="000B44A6">
        <w:rPr>
          <w:b/>
        </w:rPr>
        <w:t xml:space="preserve">Repetition </w:t>
      </w:r>
      <w:r w:rsidR="00E56CEA">
        <w:rPr>
          <w:b/>
        </w:rPr>
        <w:t xml:space="preserve">Stauden </w:t>
      </w:r>
      <w:r w:rsidR="000B44A6">
        <w:rPr>
          <w:b/>
        </w:rPr>
        <w:t>März 2015</w:t>
      </w:r>
    </w:p>
    <w:p w:rsidR="000B44A6" w:rsidRDefault="000B44A6" w:rsidP="001C5769">
      <w:pPr>
        <w:pStyle w:val="Listenabsatz"/>
        <w:numPr>
          <w:ilvl w:val="0"/>
          <w:numId w:val="1"/>
        </w:numPr>
      </w:pPr>
      <w:r>
        <w:t xml:space="preserve">Thymus </w:t>
      </w:r>
      <w:proofErr w:type="spellStart"/>
      <w:r>
        <w:t>praecox</w:t>
      </w:r>
      <w:proofErr w:type="spellEnd"/>
      <w:r>
        <w:t xml:space="preserve"> 5cm / </w:t>
      </w:r>
      <w:proofErr w:type="spellStart"/>
      <w:r>
        <w:t>Polygonatum</w:t>
      </w:r>
      <w:proofErr w:type="spellEnd"/>
      <w:r>
        <w:t xml:space="preserve"> </w:t>
      </w:r>
      <w:proofErr w:type="spellStart"/>
      <w:r>
        <w:t>multiflorum</w:t>
      </w:r>
      <w:proofErr w:type="spellEnd"/>
      <w:r>
        <w:t xml:space="preserve"> 30 bis 40 cm / Digitalis </w:t>
      </w:r>
      <w:proofErr w:type="spellStart"/>
      <w:r>
        <w:t>purpurea</w:t>
      </w:r>
      <w:proofErr w:type="spellEnd"/>
      <w:r>
        <w:t xml:space="preserve"> 120 bis 150cm</w:t>
      </w:r>
    </w:p>
    <w:p w:rsidR="000B44A6" w:rsidRDefault="000B44A6" w:rsidP="001C5769">
      <w:pPr>
        <w:pStyle w:val="Listenabsatz"/>
        <w:numPr>
          <w:ilvl w:val="0"/>
          <w:numId w:val="1"/>
        </w:numPr>
      </w:pPr>
      <w:proofErr w:type="spellStart"/>
      <w:r>
        <w:t>Doronicum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/ </w:t>
      </w:r>
      <w:proofErr w:type="spellStart"/>
      <w:r>
        <w:t>Liatris</w:t>
      </w:r>
      <w:proofErr w:type="spellEnd"/>
      <w:r>
        <w:t xml:space="preserve"> </w:t>
      </w:r>
      <w:proofErr w:type="spellStart"/>
      <w:r>
        <w:t>spicata</w:t>
      </w:r>
      <w:proofErr w:type="spellEnd"/>
      <w:r>
        <w:t xml:space="preserve"> / </w:t>
      </w:r>
      <w:proofErr w:type="spellStart"/>
      <w:r>
        <w:t>Ligularia</w:t>
      </w:r>
      <w:proofErr w:type="spellEnd"/>
      <w: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rz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ewa</w:t>
      </w:r>
      <w:r>
        <w:rPr>
          <w:rFonts w:ascii="Arial" w:eastAsia="Arial" w:hAnsi="Arial" w:cs="Arial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sk</w:t>
      </w:r>
      <w:r>
        <w:rPr>
          <w:rFonts w:ascii="Arial" w:eastAsia="Arial" w:hAnsi="Arial" w:cs="Arial"/>
          <w:w w:val="103"/>
          <w:sz w:val="17"/>
          <w:szCs w:val="17"/>
        </w:rPr>
        <w:t>ii</w:t>
      </w:r>
      <w:proofErr w:type="spellEnd"/>
    </w:p>
    <w:p w:rsidR="001C5769" w:rsidRDefault="001C5769" w:rsidP="001C5769">
      <w:pPr>
        <w:pStyle w:val="Listenabsatz"/>
        <w:numPr>
          <w:ilvl w:val="0"/>
          <w:numId w:val="1"/>
        </w:numPr>
      </w:pPr>
      <w:r>
        <w:t xml:space="preserve">Iris </w:t>
      </w:r>
      <w:proofErr w:type="spellStart"/>
      <w:r w:rsidRPr="001C5769">
        <w:t>Germanica</w:t>
      </w:r>
      <w:proofErr w:type="spellEnd"/>
      <w:r w:rsidRPr="001C5769">
        <w:t>-Gruppe</w:t>
      </w:r>
      <w:r>
        <w:t xml:space="preserve"> – Deutsche Schwertlilie</w:t>
      </w:r>
    </w:p>
    <w:p w:rsidR="001C5769" w:rsidRDefault="001C5769" w:rsidP="001C5769">
      <w:pPr>
        <w:pStyle w:val="Listenabsatz"/>
        <w:numPr>
          <w:ilvl w:val="0"/>
          <w:numId w:val="1"/>
        </w:numPr>
      </w:pPr>
      <w:r>
        <w:t xml:space="preserve">Iris </w:t>
      </w:r>
      <w:proofErr w:type="spellStart"/>
      <w:r>
        <w:t>pseudacorus</w:t>
      </w:r>
      <w:proofErr w:type="spellEnd"/>
      <w:r>
        <w:t xml:space="preserve"> – Sumpfschwertlilie</w:t>
      </w:r>
    </w:p>
    <w:p w:rsidR="001C5769" w:rsidRDefault="001C5769" w:rsidP="001C5769">
      <w:pPr>
        <w:pStyle w:val="Listenabsatz"/>
        <w:numPr>
          <w:ilvl w:val="0"/>
          <w:numId w:val="1"/>
        </w:numPr>
      </w:pPr>
      <w:r>
        <w:t xml:space="preserve">Iris </w:t>
      </w:r>
      <w:proofErr w:type="spellStart"/>
      <w:r>
        <w:t>sibirica</w:t>
      </w:r>
      <w:proofErr w:type="spellEnd"/>
      <w:r>
        <w:t xml:space="preserve"> – Schwertlilie</w:t>
      </w:r>
    </w:p>
    <w:p w:rsidR="00FF00A8" w:rsidRPr="00FF00A8" w:rsidRDefault="00FF00A8" w:rsidP="00FF00A8">
      <w:pPr>
        <w:pStyle w:val="Listenabsatz"/>
        <w:numPr>
          <w:ilvl w:val="0"/>
          <w:numId w:val="1"/>
        </w:numPr>
      </w:pPr>
      <w:proofErr w:type="spellStart"/>
      <w:r w:rsidRPr="00FF00A8">
        <w:t>Ophiopogon</w:t>
      </w:r>
      <w:proofErr w:type="spellEnd"/>
      <w:r w:rsidRPr="00FF00A8">
        <w:t xml:space="preserve"> </w:t>
      </w:r>
      <w:proofErr w:type="spellStart"/>
      <w:r w:rsidRPr="00FF00A8">
        <w:t>japonicus</w:t>
      </w:r>
      <w:proofErr w:type="spellEnd"/>
      <w:r w:rsidRPr="00FF00A8">
        <w:t xml:space="preserve"> 'Minor'</w:t>
      </w:r>
      <w:r>
        <w:t xml:space="preserve"> - Schlangenbart</w:t>
      </w:r>
    </w:p>
    <w:p w:rsidR="00800679" w:rsidRPr="00FF00A8" w:rsidRDefault="00800679" w:rsidP="00800679">
      <w:pPr>
        <w:pStyle w:val="Listenabsatz"/>
        <w:numPr>
          <w:ilvl w:val="0"/>
          <w:numId w:val="1"/>
        </w:numPr>
      </w:pPr>
      <w:proofErr w:type="spellStart"/>
      <w:r w:rsidRPr="00FF00A8">
        <w:t>Anaphalis</w:t>
      </w:r>
      <w:proofErr w:type="spellEnd"/>
      <w:r w:rsidRPr="00FF00A8">
        <w:t xml:space="preserve"> </w:t>
      </w:r>
      <w:proofErr w:type="spellStart"/>
      <w:r w:rsidRPr="00FF00A8">
        <w:t>triplinervis</w:t>
      </w:r>
      <w:proofErr w:type="spellEnd"/>
      <w:r>
        <w:t xml:space="preserve"> - Perlpfötchen</w:t>
      </w:r>
    </w:p>
    <w:p w:rsidR="00FF00A8" w:rsidRPr="00FF00A8" w:rsidRDefault="00800679" w:rsidP="00FF00A8">
      <w:pPr>
        <w:pStyle w:val="Listenabsatz"/>
        <w:numPr>
          <w:ilvl w:val="0"/>
          <w:numId w:val="1"/>
        </w:numPr>
      </w:pPr>
      <w:proofErr w:type="spellStart"/>
      <w:r w:rsidRPr="00FF00A8">
        <w:t>Deschampsia</w:t>
      </w:r>
      <w:proofErr w:type="spellEnd"/>
      <w:r w:rsidRPr="00FF00A8">
        <w:t xml:space="preserve"> </w:t>
      </w:r>
      <w:proofErr w:type="spellStart"/>
      <w:r w:rsidRPr="00FF00A8">
        <w:t>cespitosa</w:t>
      </w:r>
      <w:proofErr w:type="spellEnd"/>
      <w:r>
        <w:t>- Rasenschmiele</w:t>
      </w:r>
    </w:p>
    <w:p w:rsidR="00FF00A8" w:rsidRPr="00FF00A8" w:rsidRDefault="00FF00A8" w:rsidP="00FF00A8">
      <w:pPr>
        <w:pStyle w:val="Listenabsatz"/>
        <w:numPr>
          <w:ilvl w:val="0"/>
          <w:numId w:val="1"/>
        </w:numPr>
      </w:pPr>
      <w:proofErr w:type="spellStart"/>
      <w:r w:rsidRPr="00FF00A8">
        <w:t>Inula</w:t>
      </w:r>
      <w:proofErr w:type="spellEnd"/>
      <w:r w:rsidRPr="00FF00A8">
        <w:t xml:space="preserve"> </w:t>
      </w:r>
      <w:proofErr w:type="spellStart"/>
      <w:r w:rsidRPr="00FF00A8">
        <w:t>ensifolia</w:t>
      </w:r>
      <w:proofErr w:type="spellEnd"/>
      <w:r>
        <w:t>- Alant</w:t>
      </w:r>
    </w:p>
    <w:p w:rsidR="00C2453A" w:rsidRPr="00C2453A" w:rsidRDefault="00C2453A" w:rsidP="00C2453A">
      <w:pPr>
        <w:pStyle w:val="Listenabsatz"/>
        <w:numPr>
          <w:ilvl w:val="0"/>
          <w:numId w:val="1"/>
        </w:numPr>
      </w:pPr>
      <w:proofErr w:type="spellStart"/>
      <w:r w:rsidRPr="00C2453A">
        <w:t>Buphthalmum</w:t>
      </w:r>
      <w:proofErr w:type="spellEnd"/>
      <w:r w:rsidRPr="00C2453A">
        <w:t xml:space="preserve"> </w:t>
      </w:r>
      <w:proofErr w:type="spellStart"/>
      <w:r w:rsidRPr="00C2453A">
        <w:t>salicifolium</w:t>
      </w:r>
      <w:proofErr w:type="spellEnd"/>
      <w:r>
        <w:t>- Ochsenauge</w:t>
      </w:r>
    </w:p>
    <w:p w:rsidR="001C5769" w:rsidRDefault="00C2453A" w:rsidP="001C5769">
      <w:pPr>
        <w:pStyle w:val="Listenabsatz"/>
        <w:numPr>
          <w:ilvl w:val="0"/>
          <w:numId w:val="1"/>
        </w:numPr>
      </w:pPr>
      <w:proofErr w:type="spellStart"/>
      <w:r>
        <w:t>Carex</w:t>
      </w:r>
      <w:proofErr w:type="spellEnd"/>
      <w:r>
        <w:t xml:space="preserve"> </w:t>
      </w:r>
      <w:proofErr w:type="spellStart"/>
      <w:r>
        <w:t>pendula</w:t>
      </w:r>
      <w:proofErr w:type="spellEnd"/>
      <w:r>
        <w:t xml:space="preserve"> – Hängende Segge</w:t>
      </w:r>
    </w:p>
    <w:p w:rsidR="00C2453A" w:rsidRDefault="00C2453A" w:rsidP="001C5769">
      <w:pPr>
        <w:pStyle w:val="Listenabsatz"/>
        <w:numPr>
          <w:ilvl w:val="0"/>
          <w:numId w:val="1"/>
        </w:numPr>
      </w:pPr>
      <w:proofErr w:type="spellStart"/>
      <w:r w:rsidRPr="00C2453A">
        <w:t>Stratiotes</w:t>
      </w:r>
      <w:proofErr w:type="spellEnd"/>
      <w:r w:rsidRPr="00C2453A">
        <w:t xml:space="preserve"> </w:t>
      </w:r>
      <w:proofErr w:type="spellStart"/>
      <w:r w:rsidRPr="00C2453A">
        <w:t>aloides</w:t>
      </w:r>
      <w:proofErr w:type="spellEnd"/>
      <w:r>
        <w:t xml:space="preserve"> – Krebsschere</w:t>
      </w:r>
    </w:p>
    <w:p w:rsidR="00C2453A" w:rsidRDefault="00C2453A" w:rsidP="001C5769">
      <w:pPr>
        <w:pStyle w:val="Listenabsatz"/>
        <w:numPr>
          <w:ilvl w:val="0"/>
          <w:numId w:val="1"/>
        </w:numPr>
      </w:pPr>
      <w:proofErr w:type="spellStart"/>
      <w:r w:rsidRPr="00C2453A">
        <w:t>Eriophorum</w:t>
      </w:r>
      <w:proofErr w:type="spellEnd"/>
      <w:r w:rsidRPr="00C2453A">
        <w:t xml:space="preserve"> </w:t>
      </w:r>
      <w:proofErr w:type="spellStart"/>
      <w:r w:rsidRPr="00C2453A">
        <w:t>angustifolium</w:t>
      </w:r>
      <w:proofErr w:type="spellEnd"/>
      <w:r>
        <w:t xml:space="preserve"> – Wollgras  (Nasse und </w:t>
      </w:r>
      <w:r w:rsidR="00F3785D">
        <w:t>s</w:t>
      </w:r>
      <w:r>
        <w:t>aure Böden)</w:t>
      </w:r>
    </w:p>
    <w:p w:rsidR="00C2453A" w:rsidRDefault="00C2453A" w:rsidP="001C5769">
      <w:pPr>
        <w:pStyle w:val="Listenabsatz"/>
        <w:numPr>
          <w:ilvl w:val="0"/>
          <w:numId w:val="1"/>
        </w:numPr>
      </w:pPr>
      <w:proofErr w:type="spellStart"/>
      <w:r>
        <w:t>Luzula</w:t>
      </w:r>
      <w:proofErr w:type="spellEnd"/>
      <w:r>
        <w:t xml:space="preserve"> </w:t>
      </w:r>
      <w:proofErr w:type="spellStart"/>
      <w:r>
        <w:t>nivea</w:t>
      </w:r>
      <w:proofErr w:type="spellEnd"/>
      <w:r>
        <w:t>- Schneemarbel</w:t>
      </w:r>
    </w:p>
    <w:p w:rsidR="001C5769" w:rsidRDefault="001C5769" w:rsidP="001C5769">
      <w:pPr>
        <w:pStyle w:val="Listenabsatz"/>
        <w:numPr>
          <w:ilvl w:val="0"/>
          <w:numId w:val="1"/>
        </w:numPr>
      </w:pPr>
      <w:proofErr w:type="spellStart"/>
      <w:r>
        <w:t>Papaver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 – </w:t>
      </w:r>
      <w:r w:rsidR="008A2629">
        <w:t>Türkischer Mohn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Symphytum</w:t>
      </w:r>
      <w:proofErr w:type="spellEnd"/>
      <w:r>
        <w:t xml:space="preserve"> </w:t>
      </w:r>
      <w:proofErr w:type="spellStart"/>
      <w:r>
        <w:t>grandiflorum</w:t>
      </w:r>
      <w:proofErr w:type="spellEnd"/>
      <w:r>
        <w:t xml:space="preserve"> – </w:t>
      </w:r>
      <w:r w:rsidR="008A2629">
        <w:t>Wallwurz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Lamiastrum</w:t>
      </w:r>
      <w:proofErr w:type="spellEnd"/>
      <w:r>
        <w:t xml:space="preserve"> </w:t>
      </w:r>
      <w:proofErr w:type="spellStart"/>
      <w:r w:rsidR="007050AB">
        <w:t>galaeobdolon</w:t>
      </w:r>
      <w:proofErr w:type="spellEnd"/>
      <w:r w:rsidR="007050AB">
        <w:t xml:space="preserve"> '</w:t>
      </w:r>
      <w:proofErr w:type="spellStart"/>
      <w:r w:rsidR="007050AB">
        <w:t>Florentinum</w:t>
      </w:r>
      <w:proofErr w:type="spellEnd"/>
      <w:r w:rsidR="007050AB">
        <w:t>'</w:t>
      </w:r>
      <w:r>
        <w:t xml:space="preserve"> - Goldnesse</w:t>
      </w:r>
      <w:r w:rsidR="007050AB">
        <w:t>l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Acaena</w:t>
      </w:r>
      <w:proofErr w:type="spellEnd"/>
      <w:r>
        <w:t xml:space="preserve"> </w:t>
      </w:r>
      <w:proofErr w:type="spellStart"/>
      <w:r>
        <w:t>buchananii</w:t>
      </w:r>
      <w:proofErr w:type="spellEnd"/>
      <w:r>
        <w:t xml:space="preserve"> - Stachelnüsschen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Waldsteinia</w:t>
      </w:r>
      <w:proofErr w:type="spellEnd"/>
      <w:r>
        <w:t xml:space="preserve"> </w:t>
      </w:r>
      <w:proofErr w:type="spellStart"/>
      <w:r>
        <w:t>ternata</w:t>
      </w:r>
      <w:proofErr w:type="spellEnd"/>
      <w:r>
        <w:t xml:space="preserve"> – </w:t>
      </w:r>
      <w:proofErr w:type="spellStart"/>
      <w:r>
        <w:t>Waldsteinie</w:t>
      </w:r>
      <w:proofErr w:type="spellEnd"/>
    </w:p>
    <w:p w:rsidR="00B75A21" w:rsidRDefault="007050AB" w:rsidP="00B75A21">
      <w:pPr>
        <w:pStyle w:val="Listenabsatz"/>
        <w:numPr>
          <w:ilvl w:val="0"/>
          <w:numId w:val="1"/>
        </w:numPr>
      </w:pPr>
      <w:r>
        <w:t xml:space="preserve">Phlox </w:t>
      </w:r>
      <w:proofErr w:type="spellStart"/>
      <w:r>
        <w:t>Paniculata</w:t>
      </w:r>
      <w:proofErr w:type="spellEnd"/>
      <w:r>
        <w:t>-Gruppe</w:t>
      </w:r>
      <w:r w:rsidR="00B75A21">
        <w:t>. – Flammenblume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Phlomis</w:t>
      </w:r>
      <w:proofErr w:type="spellEnd"/>
      <w:r>
        <w:t xml:space="preserve"> </w:t>
      </w:r>
      <w:proofErr w:type="spellStart"/>
      <w:r>
        <w:t>russeliana</w:t>
      </w:r>
      <w:proofErr w:type="spellEnd"/>
      <w:r>
        <w:t xml:space="preserve"> – Brandkraut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Pysostegia</w:t>
      </w:r>
      <w:proofErr w:type="spellEnd"/>
      <w:r>
        <w:t xml:space="preserve"> </w:t>
      </w:r>
      <w:proofErr w:type="spellStart"/>
      <w:r>
        <w:t>virginiana</w:t>
      </w:r>
      <w:proofErr w:type="spellEnd"/>
      <w:r>
        <w:t xml:space="preserve"> –</w:t>
      </w:r>
      <w:r w:rsidR="007050AB">
        <w:t xml:space="preserve"> </w:t>
      </w:r>
      <w:r>
        <w:t>Gelenkblume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Aruncus</w:t>
      </w:r>
      <w:proofErr w:type="spellEnd"/>
      <w:r>
        <w:t xml:space="preserve"> </w:t>
      </w:r>
      <w:proofErr w:type="spellStart"/>
      <w:r>
        <w:t>dioicus</w:t>
      </w:r>
      <w:proofErr w:type="spellEnd"/>
      <w:r>
        <w:t xml:space="preserve"> - Waldgeissbart</w:t>
      </w:r>
    </w:p>
    <w:p w:rsidR="00B75A21" w:rsidRDefault="00B75A21" w:rsidP="00B75A21">
      <w:pPr>
        <w:pStyle w:val="Listenabsatz"/>
        <w:numPr>
          <w:ilvl w:val="0"/>
          <w:numId w:val="1"/>
        </w:numPr>
      </w:pPr>
      <w:proofErr w:type="spellStart"/>
      <w:r>
        <w:t>Platycodon</w:t>
      </w:r>
      <w:proofErr w:type="spellEnd"/>
      <w:r>
        <w:t xml:space="preserve"> </w:t>
      </w:r>
      <w:proofErr w:type="spellStart"/>
      <w:r>
        <w:t>grandiflorus</w:t>
      </w:r>
      <w:proofErr w:type="spellEnd"/>
      <w:r>
        <w:t xml:space="preserve"> – Ballonblume</w:t>
      </w:r>
    </w:p>
    <w:p w:rsidR="00B75A21" w:rsidRDefault="007050AB" w:rsidP="007050AB">
      <w:pPr>
        <w:pStyle w:val="Listenabsatz"/>
        <w:numPr>
          <w:ilvl w:val="0"/>
          <w:numId w:val="1"/>
        </w:numPr>
      </w:pPr>
      <w:r w:rsidRPr="007050AB">
        <w:t xml:space="preserve">Anemone x </w:t>
      </w:r>
      <w:proofErr w:type="spellStart"/>
      <w:r w:rsidRPr="007050AB">
        <w:t>hybrida</w:t>
      </w:r>
      <w:proofErr w:type="spellEnd"/>
      <w:r w:rsidRPr="007050AB">
        <w:t xml:space="preserve"> ’Honorine </w:t>
      </w:r>
      <w:proofErr w:type="spellStart"/>
      <w:r w:rsidRPr="007050AB">
        <w:t>Jobert</w:t>
      </w:r>
      <w:proofErr w:type="spellEnd"/>
      <w:r w:rsidRPr="007050AB">
        <w:t>’</w:t>
      </w:r>
      <w:r w:rsidR="00B75A21">
        <w:t>–</w:t>
      </w:r>
      <w:r w:rsidR="000B1668">
        <w:t xml:space="preserve"> </w:t>
      </w:r>
      <w:r>
        <w:t>Herbstanemone</w:t>
      </w:r>
    </w:p>
    <w:p w:rsidR="000B1668" w:rsidRDefault="000B1668" w:rsidP="00B75A21">
      <w:pPr>
        <w:pStyle w:val="Listenabsatz"/>
        <w:numPr>
          <w:ilvl w:val="0"/>
          <w:numId w:val="1"/>
        </w:numPr>
      </w:pPr>
      <w:r>
        <w:t xml:space="preserve">Linum </w:t>
      </w:r>
      <w:proofErr w:type="spellStart"/>
      <w:r>
        <w:t>perenne</w:t>
      </w:r>
      <w:proofErr w:type="spellEnd"/>
      <w:r>
        <w:t xml:space="preserve"> – Lein</w:t>
      </w:r>
    </w:p>
    <w:p w:rsidR="000B1668" w:rsidRDefault="000B1668" w:rsidP="00B75A21">
      <w:pPr>
        <w:pStyle w:val="Listenabsatz"/>
        <w:numPr>
          <w:ilvl w:val="0"/>
          <w:numId w:val="1"/>
        </w:numPr>
      </w:pPr>
      <w:proofErr w:type="spellStart"/>
      <w:r>
        <w:t>Asphodeline</w:t>
      </w:r>
      <w:proofErr w:type="spellEnd"/>
      <w:r>
        <w:t xml:space="preserve"> </w:t>
      </w:r>
      <w:proofErr w:type="spellStart"/>
      <w:r>
        <w:t>lutea</w:t>
      </w:r>
      <w:proofErr w:type="spellEnd"/>
      <w:r>
        <w:t xml:space="preserve"> – Junkerlilie</w:t>
      </w:r>
    </w:p>
    <w:p w:rsidR="000B1668" w:rsidRDefault="000B1668" w:rsidP="00B75A21">
      <w:pPr>
        <w:pStyle w:val="Listenabsatz"/>
        <w:numPr>
          <w:ilvl w:val="0"/>
          <w:numId w:val="1"/>
        </w:numPr>
      </w:pPr>
      <w:proofErr w:type="spellStart"/>
      <w:r>
        <w:t>Lythrum</w:t>
      </w:r>
      <w:proofErr w:type="spellEnd"/>
      <w:r>
        <w:t xml:space="preserve"> </w:t>
      </w:r>
      <w:proofErr w:type="spellStart"/>
      <w:r>
        <w:t>salicaria</w:t>
      </w:r>
      <w:proofErr w:type="spellEnd"/>
      <w:r>
        <w:t xml:space="preserve"> – Blutweiderich</w:t>
      </w:r>
    </w:p>
    <w:p w:rsidR="000B1668" w:rsidRDefault="000B1668" w:rsidP="00B75A21">
      <w:pPr>
        <w:pStyle w:val="Listenabsatz"/>
        <w:numPr>
          <w:ilvl w:val="0"/>
          <w:numId w:val="1"/>
        </w:numPr>
      </w:pPr>
      <w:proofErr w:type="spellStart"/>
      <w:r>
        <w:t>Epimedium</w:t>
      </w:r>
      <w:proofErr w:type="spellEnd"/>
      <w:r>
        <w:t xml:space="preserve"> x </w:t>
      </w:r>
      <w:proofErr w:type="spellStart"/>
      <w:r>
        <w:t>versicolor</w:t>
      </w:r>
      <w:proofErr w:type="spellEnd"/>
      <w:r>
        <w:t xml:space="preserve"> </w:t>
      </w:r>
      <w:r w:rsidR="007050AB">
        <w:t>'</w:t>
      </w:r>
      <w:proofErr w:type="spellStart"/>
      <w:r>
        <w:t>Sulphureum</w:t>
      </w:r>
      <w:proofErr w:type="spellEnd"/>
      <w:r w:rsidR="007050AB">
        <w:t>'</w:t>
      </w:r>
      <w:r>
        <w:t xml:space="preserve"> – Elfenblume</w:t>
      </w:r>
    </w:p>
    <w:p w:rsidR="000B1668" w:rsidRDefault="000B1668" w:rsidP="00B75A21">
      <w:pPr>
        <w:pStyle w:val="Listenabsatz"/>
        <w:numPr>
          <w:ilvl w:val="0"/>
          <w:numId w:val="1"/>
        </w:numPr>
      </w:pPr>
      <w:proofErr w:type="spellStart"/>
      <w:r>
        <w:t>Hosta</w:t>
      </w:r>
      <w:proofErr w:type="spellEnd"/>
      <w:r>
        <w:t xml:space="preserve"> </w:t>
      </w:r>
      <w:proofErr w:type="spellStart"/>
      <w:r>
        <w:t>sieb</w:t>
      </w:r>
      <w:r w:rsidR="007050AB">
        <w:t>o</w:t>
      </w:r>
      <w:r>
        <w:t>ldiana</w:t>
      </w:r>
      <w:proofErr w:type="spellEnd"/>
      <w:r>
        <w:t xml:space="preserve"> – Blaublattfunkie</w:t>
      </w:r>
    </w:p>
    <w:p w:rsidR="000B1668" w:rsidRDefault="000B1668" w:rsidP="00B75A21">
      <w:pPr>
        <w:pStyle w:val="Listenabsatz"/>
        <w:numPr>
          <w:ilvl w:val="0"/>
          <w:numId w:val="1"/>
        </w:numPr>
      </w:pPr>
      <w:proofErr w:type="spellStart"/>
      <w:r>
        <w:t>Salvia</w:t>
      </w:r>
      <w:proofErr w:type="spellEnd"/>
      <w:r>
        <w:t xml:space="preserve"> </w:t>
      </w:r>
      <w:proofErr w:type="spellStart"/>
      <w:r>
        <w:t>nemorosa</w:t>
      </w:r>
      <w:proofErr w:type="spellEnd"/>
      <w:r>
        <w:t xml:space="preserve"> – Steppensalbei</w:t>
      </w:r>
    </w:p>
    <w:p w:rsidR="000B1668" w:rsidRDefault="000B1668" w:rsidP="00B75A21">
      <w:pPr>
        <w:pStyle w:val="Listenabsatz"/>
        <w:numPr>
          <w:ilvl w:val="0"/>
          <w:numId w:val="1"/>
        </w:numPr>
      </w:pPr>
      <w:proofErr w:type="spellStart"/>
      <w:r>
        <w:t>P</w:t>
      </w:r>
      <w:r w:rsidR="007050AB">
        <w:t>a</w:t>
      </w:r>
      <w:r>
        <w:t>chysandra</w:t>
      </w:r>
      <w:proofErr w:type="spellEnd"/>
      <w:r>
        <w:t xml:space="preserve"> </w:t>
      </w:r>
      <w:proofErr w:type="spellStart"/>
      <w:r>
        <w:t>terminalis</w:t>
      </w:r>
      <w:proofErr w:type="spellEnd"/>
      <w:r>
        <w:t xml:space="preserve"> – </w:t>
      </w:r>
      <w:proofErr w:type="spellStart"/>
      <w:r>
        <w:t>Ysander</w:t>
      </w:r>
      <w:proofErr w:type="spellEnd"/>
    </w:p>
    <w:p w:rsidR="000B1668" w:rsidRDefault="00293B91" w:rsidP="00B75A21">
      <w:pPr>
        <w:pStyle w:val="Listenabsatz"/>
        <w:numPr>
          <w:ilvl w:val="0"/>
          <w:numId w:val="1"/>
        </w:numPr>
      </w:pPr>
      <w:proofErr w:type="spellStart"/>
      <w:r>
        <w:t>Chelone</w:t>
      </w:r>
      <w:proofErr w:type="spellEnd"/>
      <w:r>
        <w:t xml:space="preserve"> </w:t>
      </w:r>
      <w:proofErr w:type="spellStart"/>
      <w:r>
        <w:t>obliqua</w:t>
      </w:r>
      <w:proofErr w:type="spellEnd"/>
      <w:r>
        <w:t xml:space="preserve"> – Schlangenkopf</w:t>
      </w:r>
    </w:p>
    <w:p w:rsidR="00293B91" w:rsidRDefault="00293B91" w:rsidP="00B75A21">
      <w:pPr>
        <w:pStyle w:val="Listenabsatz"/>
        <w:numPr>
          <w:ilvl w:val="0"/>
          <w:numId w:val="1"/>
        </w:numPr>
      </w:pPr>
      <w:proofErr w:type="spellStart"/>
      <w:r>
        <w:t>Coreopsis</w:t>
      </w:r>
      <w:proofErr w:type="spellEnd"/>
      <w:r>
        <w:t xml:space="preserve"> </w:t>
      </w:r>
      <w:proofErr w:type="spellStart"/>
      <w:r>
        <w:t>verticil</w:t>
      </w:r>
      <w:r w:rsidR="007050AB">
        <w:t>l</w:t>
      </w:r>
      <w:r>
        <w:t>ata</w:t>
      </w:r>
      <w:proofErr w:type="spellEnd"/>
      <w:r>
        <w:t xml:space="preserve"> – Mädchenauge</w:t>
      </w:r>
    </w:p>
    <w:p w:rsidR="00293B91" w:rsidRDefault="00556A4E" w:rsidP="00B75A21">
      <w:pPr>
        <w:pStyle w:val="Listenabsatz"/>
        <w:numPr>
          <w:ilvl w:val="0"/>
          <w:numId w:val="1"/>
        </w:numPr>
      </w:pPr>
      <w:r>
        <w:t xml:space="preserve">Phlox </w:t>
      </w:r>
      <w:proofErr w:type="spellStart"/>
      <w:r>
        <w:t>Subulta</w:t>
      </w:r>
      <w:proofErr w:type="spellEnd"/>
      <w:r>
        <w:t>-</w:t>
      </w:r>
      <w:r w:rsidR="00293B91">
        <w:t>Gr</w:t>
      </w:r>
      <w:r>
        <w:t>uppe</w:t>
      </w:r>
      <w:r w:rsidR="00293B91">
        <w:t xml:space="preserve"> – Polsterphlox</w:t>
      </w:r>
    </w:p>
    <w:p w:rsidR="00293B91" w:rsidRDefault="00293B91" w:rsidP="00B75A21">
      <w:pPr>
        <w:pStyle w:val="Listenabsatz"/>
        <w:numPr>
          <w:ilvl w:val="0"/>
          <w:numId w:val="1"/>
        </w:numPr>
      </w:pPr>
      <w:r>
        <w:t xml:space="preserve">Euphorbia </w:t>
      </w:r>
      <w:proofErr w:type="spellStart"/>
      <w:r>
        <w:t>myrsinites</w:t>
      </w:r>
      <w:proofErr w:type="spellEnd"/>
      <w:r>
        <w:t xml:space="preserve"> – Walzenwolfsmilch</w:t>
      </w:r>
    </w:p>
    <w:p w:rsidR="00293B91" w:rsidRDefault="00293B91" w:rsidP="00B75A21">
      <w:pPr>
        <w:pStyle w:val="Listenabsatz"/>
        <w:numPr>
          <w:ilvl w:val="0"/>
          <w:numId w:val="1"/>
        </w:numPr>
      </w:pPr>
      <w:proofErr w:type="spellStart"/>
      <w:r>
        <w:t>Dryas</w:t>
      </w:r>
      <w:proofErr w:type="spellEnd"/>
      <w:r>
        <w:t xml:space="preserve"> x </w:t>
      </w:r>
      <w:proofErr w:type="spellStart"/>
      <w:r>
        <w:t>suendermannii</w:t>
      </w:r>
      <w:proofErr w:type="spellEnd"/>
      <w:r w:rsidR="007050AB">
        <w:t>- Silberwurz</w:t>
      </w:r>
    </w:p>
    <w:p w:rsidR="007050AB" w:rsidRDefault="00293B91" w:rsidP="007050AB">
      <w:pPr>
        <w:pStyle w:val="Listenabsatz"/>
        <w:numPr>
          <w:ilvl w:val="0"/>
          <w:numId w:val="1"/>
        </w:numPr>
      </w:pPr>
      <w:r>
        <w:t xml:space="preserve">Sedum </w:t>
      </w:r>
      <w:proofErr w:type="spellStart"/>
      <w:r>
        <w:t>acre</w:t>
      </w:r>
      <w:proofErr w:type="spellEnd"/>
      <w:r>
        <w:t xml:space="preserve"> – </w:t>
      </w:r>
      <w:r w:rsidR="007050AB">
        <w:t>Mauerpfeffer</w:t>
      </w:r>
    </w:p>
    <w:p w:rsidR="000B1668" w:rsidRDefault="00293B91" w:rsidP="000B1668">
      <w:pPr>
        <w:pStyle w:val="Listenabsatz"/>
        <w:numPr>
          <w:ilvl w:val="0"/>
          <w:numId w:val="1"/>
        </w:numPr>
      </w:pPr>
      <w:proofErr w:type="spellStart"/>
      <w:r>
        <w:t>Pulsatilla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 –Küchenschelle</w:t>
      </w:r>
    </w:p>
    <w:p w:rsidR="00293B91" w:rsidRDefault="007050AB" w:rsidP="000B1668">
      <w:pPr>
        <w:pStyle w:val="Listenabsatz"/>
        <w:numPr>
          <w:ilvl w:val="0"/>
          <w:numId w:val="1"/>
        </w:numPr>
      </w:pPr>
      <w:proofErr w:type="spellStart"/>
      <w:r>
        <w:t>Aurinia</w:t>
      </w:r>
      <w:proofErr w:type="spellEnd"/>
      <w:r>
        <w:t xml:space="preserve"> </w:t>
      </w:r>
      <w:proofErr w:type="spellStart"/>
      <w:r>
        <w:t>saxatilis</w:t>
      </w:r>
      <w:proofErr w:type="spellEnd"/>
      <w:r>
        <w:t xml:space="preserve">- </w:t>
      </w:r>
      <w:proofErr w:type="spellStart"/>
      <w:r>
        <w:t>Steinkruat</w:t>
      </w:r>
      <w:proofErr w:type="spellEnd"/>
    </w:p>
    <w:p w:rsidR="007050AB" w:rsidRDefault="007050AB" w:rsidP="000B1668">
      <w:pPr>
        <w:pStyle w:val="Listenabsatz"/>
        <w:numPr>
          <w:ilvl w:val="0"/>
          <w:numId w:val="1"/>
        </w:numPr>
      </w:pPr>
      <w:proofErr w:type="spellStart"/>
      <w:r>
        <w:t>Aubrieta</w:t>
      </w:r>
      <w:proofErr w:type="spellEnd"/>
      <w:r>
        <w:t xml:space="preserve"> </w:t>
      </w:r>
      <w:proofErr w:type="spellStart"/>
      <w:r>
        <w:t>Cultivars</w:t>
      </w:r>
      <w:proofErr w:type="spellEnd"/>
      <w:r>
        <w:t xml:space="preserve"> – Blaukissen</w:t>
      </w:r>
    </w:p>
    <w:p w:rsidR="007050AB" w:rsidRDefault="007050AB" w:rsidP="000B1668">
      <w:pPr>
        <w:pStyle w:val="Listenabsatz"/>
        <w:numPr>
          <w:ilvl w:val="0"/>
          <w:numId w:val="1"/>
        </w:numPr>
      </w:pPr>
      <w:proofErr w:type="spellStart"/>
      <w:r>
        <w:t>Echinops</w:t>
      </w:r>
      <w:proofErr w:type="spellEnd"/>
      <w:r>
        <w:t xml:space="preserve"> </w:t>
      </w:r>
      <w:proofErr w:type="spellStart"/>
      <w:r>
        <w:t>bannaticus</w:t>
      </w:r>
      <w:proofErr w:type="spellEnd"/>
      <w:r>
        <w:t xml:space="preserve"> – Kugeldistel</w:t>
      </w:r>
    </w:p>
    <w:p w:rsidR="007050AB" w:rsidRDefault="007050AB" w:rsidP="000B1668">
      <w:pPr>
        <w:pStyle w:val="Listenabsatz"/>
        <w:numPr>
          <w:ilvl w:val="0"/>
          <w:numId w:val="1"/>
        </w:numPr>
      </w:pPr>
      <w:proofErr w:type="spellStart"/>
      <w:r>
        <w:t>Nepeta</w:t>
      </w:r>
      <w:proofErr w:type="spellEnd"/>
      <w:r>
        <w:t xml:space="preserve"> x </w:t>
      </w:r>
      <w:proofErr w:type="spellStart"/>
      <w:r>
        <w:t>faassenii</w:t>
      </w:r>
      <w:proofErr w:type="spellEnd"/>
      <w:r>
        <w:t xml:space="preserve"> – Katzenminze</w:t>
      </w:r>
    </w:p>
    <w:p w:rsidR="007050AB" w:rsidRDefault="007050AB" w:rsidP="000B1668">
      <w:pPr>
        <w:pStyle w:val="Listenabsatz"/>
        <w:numPr>
          <w:ilvl w:val="0"/>
          <w:numId w:val="1"/>
        </w:numPr>
      </w:pPr>
      <w:proofErr w:type="spellStart"/>
      <w:r>
        <w:lastRenderedPageBreak/>
        <w:t>Paeonia</w:t>
      </w:r>
      <w:proofErr w:type="spellEnd"/>
      <w:r>
        <w:t xml:space="preserve"> </w:t>
      </w:r>
      <w:proofErr w:type="spellStart"/>
      <w:r>
        <w:t>Lactiflora</w:t>
      </w:r>
      <w:proofErr w:type="spellEnd"/>
      <w:r>
        <w:t>-Gruppe / Pfingstrose</w:t>
      </w:r>
    </w:p>
    <w:p w:rsidR="007050AB" w:rsidRDefault="007050AB" w:rsidP="000B1668">
      <w:pPr>
        <w:pStyle w:val="Listenabsatz"/>
        <w:numPr>
          <w:ilvl w:val="0"/>
          <w:numId w:val="1"/>
        </w:numPr>
      </w:pPr>
      <w:proofErr w:type="spellStart"/>
      <w:r>
        <w:t>Delphinium</w:t>
      </w:r>
      <w:proofErr w:type="spellEnd"/>
      <w:r>
        <w:t xml:space="preserve"> Pacific-Giant-Gruppe / Rittersporn</w:t>
      </w:r>
    </w:p>
    <w:p w:rsidR="007050AB" w:rsidRDefault="0070163E" w:rsidP="000B1668">
      <w:pPr>
        <w:pStyle w:val="Listenabsatz"/>
        <w:numPr>
          <w:ilvl w:val="0"/>
          <w:numId w:val="1"/>
        </w:numPr>
      </w:pPr>
      <w:r>
        <w:t xml:space="preserve">Euphorbia </w:t>
      </w:r>
      <w:proofErr w:type="spellStart"/>
      <w:r>
        <w:t>polychroma</w:t>
      </w:r>
      <w:proofErr w:type="spellEnd"/>
      <w:r>
        <w:t xml:space="preserve"> – Goldwolfsmilch</w:t>
      </w:r>
    </w:p>
    <w:p w:rsidR="0070163E" w:rsidRDefault="0070163E" w:rsidP="000B1668">
      <w:pPr>
        <w:pStyle w:val="Listenabsatz"/>
        <w:numPr>
          <w:ilvl w:val="0"/>
          <w:numId w:val="1"/>
        </w:numPr>
      </w:pPr>
      <w:proofErr w:type="spellStart"/>
      <w:r>
        <w:t>Ligularia</w:t>
      </w:r>
      <w:proofErr w:type="spellEnd"/>
      <w:r>
        <w:t xml:space="preserve"> </w:t>
      </w:r>
      <w:proofErr w:type="spellStart"/>
      <w:r>
        <w:t>przewalskii</w:t>
      </w:r>
      <w:proofErr w:type="spellEnd"/>
      <w:r>
        <w:t>- Goldkolben</w:t>
      </w:r>
    </w:p>
    <w:p w:rsidR="0070163E" w:rsidRDefault="0070163E" w:rsidP="000B1668">
      <w:pPr>
        <w:pStyle w:val="Listenabsatz"/>
        <w:numPr>
          <w:ilvl w:val="0"/>
          <w:numId w:val="1"/>
        </w:numPr>
      </w:pPr>
      <w:proofErr w:type="spellStart"/>
      <w:r>
        <w:t>Matteuccia</w:t>
      </w:r>
      <w:proofErr w:type="spellEnd"/>
      <w:r>
        <w:t xml:space="preserve"> </w:t>
      </w:r>
      <w:proofErr w:type="spellStart"/>
      <w:r>
        <w:t>strutiopteris</w:t>
      </w:r>
      <w:proofErr w:type="spellEnd"/>
      <w:r>
        <w:t xml:space="preserve"> – Trichterfarn</w:t>
      </w:r>
    </w:p>
    <w:p w:rsidR="0070163E" w:rsidRDefault="0070163E" w:rsidP="000B1668">
      <w:pPr>
        <w:pStyle w:val="Listenabsatz"/>
        <w:numPr>
          <w:ilvl w:val="0"/>
          <w:numId w:val="1"/>
        </w:numPr>
      </w:pPr>
      <w:proofErr w:type="spellStart"/>
      <w:r>
        <w:t>Blechnum</w:t>
      </w:r>
      <w:proofErr w:type="spellEnd"/>
      <w:r>
        <w:t xml:space="preserve"> </w:t>
      </w:r>
      <w:proofErr w:type="spellStart"/>
      <w:r>
        <w:t>spicant</w:t>
      </w:r>
      <w:proofErr w:type="spellEnd"/>
      <w:r>
        <w:t xml:space="preserve"> – Rippenfarn</w:t>
      </w:r>
    </w:p>
    <w:p w:rsidR="0070163E" w:rsidRDefault="0070163E" w:rsidP="000B1668">
      <w:pPr>
        <w:pStyle w:val="Listenabsatz"/>
        <w:numPr>
          <w:ilvl w:val="0"/>
          <w:numId w:val="1"/>
        </w:numPr>
      </w:pPr>
      <w:proofErr w:type="spellStart"/>
      <w:r>
        <w:t>Polystichum</w:t>
      </w:r>
      <w:proofErr w:type="spellEnd"/>
      <w:r>
        <w:t xml:space="preserve"> </w:t>
      </w:r>
      <w:proofErr w:type="spellStart"/>
      <w:r>
        <w:t>setiferum</w:t>
      </w:r>
      <w:proofErr w:type="spellEnd"/>
      <w:r>
        <w:t xml:space="preserve"> - Filigranfarn</w:t>
      </w:r>
    </w:p>
    <w:p w:rsidR="0070163E" w:rsidRDefault="0070163E" w:rsidP="000B1668">
      <w:pPr>
        <w:pStyle w:val="Listenabsatz"/>
        <w:numPr>
          <w:ilvl w:val="0"/>
          <w:numId w:val="1"/>
        </w:numPr>
      </w:pPr>
      <w:proofErr w:type="spellStart"/>
      <w:r>
        <w:t>Hippuris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 - Tannenwedel</w:t>
      </w:r>
    </w:p>
    <w:p w:rsidR="0070163E" w:rsidRDefault="0070163E" w:rsidP="000B1668">
      <w:pPr>
        <w:pStyle w:val="Listenabsatz"/>
        <w:numPr>
          <w:ilvl w:val="0"/>
          <w:numId w:val="1"/>
        </w:numPr>
      </w:pPr>
      <w:proofErr w:type="spellStart"/>
      <w:r>
        <w:t>Pontederia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 – Hechtkraut</w:t>
      </w:r>
    </w:p>
    <w:p w:rsidR="0070163E" w:rsidRDefault="0070163E" w:rsidP="000B1668">
      <w:pPr>
        <w:pStyle w:val="Listenabsatz"/>
        <w:numPr>
          <w:ilvl w:val="0"/>
          <w:numId w:val="1"/>
        </w:numPr>
      </w:pPr>
      <w:proofErr w:type="spellStart"/>
      <w:r>
        <w:t>Typha</w:t>
      </w:r>
      <w:proofErr w:type="spellEnd"/>
      <w:r>
        <w:t xml:space="preserve"> </w:t>
      </w:r>
      <w:proofErr w:type="spellStart"/>
      <w:r>
        <w:t>minima</w:t>
      </w:r>
      <w:proofErr w:type="spellEnd"/>
      <w:r w:rsidR="00556A4E">
        <w:t>- Kleiner Rohrkolben</w:t>
      </w:r>
    </w:p>
    <w:p w:rsidR="001C5769" w:rsidRDefault="001C5769" w:rsidP="000B1668">
      <w:pPr>
        <w:pStyle w:val="Listenabsatz"/>
        <w:numPr>
          <w:ilvl w:val="0"/>
          <w:numId w:val="1"/>
        </w:numPr>
      </w:pPr>
      <w:proofErr w:type="spellStart"/>
      <w:r>
        <w:t>Hepatica</w:t>
      </w:r>
      <w:proofErr w:type="spellEnd"/>
      <w:r>
        <w:t xml:space="preserve"> </w:t>
      </w:r>
      <w:proofErr w:type="spellStart"/>
      <w:r>
        <w:t>nobilis</w:t>
      </w:r>
      <w:proofErr w:type="spellEnd"/>
      <w:r w:rsidR="00556A4E">
        <w:t xml:space="preserve"> - Leberblümchen</w:t>
      </w:r>
    </w:p>
    <w:p w:rsidR="001C5769" w:rsidRDefault="00E254A9" w:rsidP="000B1668">
      <w:pPr>
        <w:pStyle w:val="Listenabsatz"/>
        <w:numPr>
          <w:ilvl w:val="0"/>
          <w:numId w:val="1"/>
        </w:numPr>
      </w:pPr>
      <w:proofErr w:type="spellStart"/>
      <w:r>
        <w:t>Brunnera</w:t>
      </w:r>
      <w:proofErr w:type="spellEnd"/>
      <w:r>
        <w:t xml:space="preserve"> </w:t>
      </w:r>
      <w:proofErr w:type="spellStart"/>
      <w:r>
        <w:t>macrophylla</w:t>
      </w:r>
      <w:proofErr w:type="spellEnd"/>
      <w:r>
        <w:t xml:space="preserve"> –</w:t>
      </w:r>
      <w:r w:rsidR="00556A4E">
        <w:t xml:space="preserve"> </w:t>
      </w:r>
      <w:r>
        <w:t>Kaukasus-Vergissmeinnicht</w:t>
      </w:r>
    </w:p>
    <w:p w:rsidR="00556A4E" w:rsidRDefault="00556A4E" w:rsidP="000B1668">
      <w:pPr>
        <w:pStyle w:val="Listenabsatz"/>
        <w:numPr>
          <w:ilvl w:val="0"/>
          <w:numId w:val="1"/>
        </w:numPr>
      </w:pPr>
      <w:proofErr w:type="spellStart"/>
      <w:r>
        <w:t>Lysimachia</w:t>
      </w:r>
      <w:proofErr w:type="spellEnd"/>
      <w:r>
        <w:t xml:space="preserve"> </w:t>
      </w:r>
      <w:proofErr w:type="spellStart"/>
      <w:r>
        <w:t>punctata</w:t>
      </w:r>
      <w:proofErr w:type="spellEnd"/>
      <w:r>
        <w:t xml:space="preserve"> – Goldfelberich</w:t>
      </w:r>
    </w:p>
    <w:p w:rsidR="00556A4E" w:rsidRDefault="00556A4E" w:rsidP="00556A4E">
      <w:pPr>
        <w:pStyle w:val="Listenabsatz"/>
        <w:numPr>
          <w:ilvl w:val="0"/>
          <w:numId w:val="1"/>
        </w:numPr>
      </w:pPr>
      <w:r>
        <w:t xml:space="preserve">Saxifraga </w:t>
      </w:r>
      <w:proofErr w:type="spellStart"/>
      <w:r w:rsidRPr="00556A4E">
        <w:t>paniculata</w:t>
      </w:r>
      <w:proofErr w:type="spellEnd"/>
      <w:r>
        <w:t>- Steinbrech</w:t>
      </w:r>
    </w:p>
    <w:p w:rsidR="00556A4E" w:rsidRDefault="00556A4E" w:rsidP="00556A4E">
      <w:pPr>
        <w:pStyle w:val="Listenabsatz"/>
        <w:numPr>
          <w:ilvl w:val="0"/>
          <w:numId w:val="1"/>
        </w:numPr>
      </w:pPr>
      <w:proofErr w:type="spellStart"/>
      <w:r w:rsidRPr="00556A4E">
        <w:t>Saponaria</w:t>
      </w:r>
      <w:proofErr w:type="spellEnd"/>
      <w:r w:rsidRPr="00556A4E">
        <w:t xml:space="preserve"> </w:t>
      </w:r>
      <w:proofErr w:type="spellStart"/>
      <w:r w:rsidRPr="00556A4E">
        <w:t>ocymoides</w:t>
      </w:r>
      <w:proofErr w:type="spellEnd"/>
      <w:r w:rsidRPr="00556A4E">
        <w:t xml:space="preserve"> '</w:t>
      </w:r>
      <w:proofErr w:type="spellStart"/>
      <w:r w:rsidRPr="00556A4E">
        <w:t>Splendens</w:t>
      </w:r>
      <w:proofErr w:type="spellEnd"/>
      <w:r w:rsidRPr="00556A4E">
        <w:t>'</w:t>
      </w:r>
      <w:r>
        <w:t>- Seifenkraut</w:t>
      </w:r>
    </w:p>
    <w:p w:rsidR="00556A4E" w:rsidRDefault="00556A4E" w:rsidP="00556A4E">
      <w:pPr>
        <w:pStyle w:val="Listenabsatz"/>
        <w:numPr>
          <w:ilvl w:val="0"/>
          <w:numId w:val="1"/>
        </w:numPr>
      </w:pPr>
      <w:proofErr w:type="spellStart"/>
      <w:r>
        <w:t>Convallaria</w:t>
      </w:r>
      <w:proofErr w:type="spellEnd"/>
      <w:r>
        <w:t xml:space="preserve"> </w:t>
      </w:r>
      <w:proofErr w:type="spellStart"/>
      <w:r>
        <w:t>majalis</w:t>
      </w:r>
      <w:proofErr w:type="spellEnd"/>
      <w:r>
        <w:t xml:space="preserve"> – </w:t>
      </w:r>
      <w:proofErr w:type="spellStart"/>
      <w:r>
        <w:t>Maierisli</w:t>
      </w:r>
      <w:proofErr w:type="spellEnd"/>
    </w:p>
    <w:p w:rsidR="000B44A6" w:rsidRDefault="000B44A6" w:rsidP="000B44A6">
      <w:pPr>
        <w:pStyle w:val="Listenabsatz"/>
        <w:numPr>
          <w:ilvl w:val="0"/>
          <w:numId w:val="1"/>
        </w:numPr>
      </w:pPr>
      <w:r>
        <w:t xml:space="preserve">Helleborus </w:t>
      </w:r>
      <w:proofErr w:type="spellStart"/>
      <w:r>
        <w:t>foetidus</w:t>
      </w:r>
      <w:proofErr w:type="spellEnd"/>
      <w:r>
        <w:t xml:space="preserve"> </w:t>
      </w:r>
      <w:r w:rsidR="00720E51">
        <w:t>–</w:t>
      </w:r>
      <w:r>
        <w:t xml:space="preserve"> </w:t>
      </w:r>
      <w:r w:rsidRPr="000B44A6">
        <w:t>Nieswurz</w:t>
      </w:r>
    </w:p>
    <w:p w:rsidR="00720E51" w:rsidRDefault="00720E51" w:rsidP="000B44A6">
      <w:pPr>
        <w:pStyle w:val="Listenabsatz"/>
        <w:numPr>
          <w:ilvl w:val="0"/>
          <w:numId w:val="1"/>
        </w:numPr>
      </w:pPr>
      <w:r>
        <w:t xml:space="preserve">Campanula </w:t>
      </w:r>
      <w:proofErr w:type="spellStart"/>
      <w:r>
        <w:t>persicifolia</w:t>
      </w:r>
      <w:proofErr w:type="spellEnd"/>
      <w:r>
        <w:t xml:space="preserve"> – Pfirsichblättrige Glockenblume</w:t>
      </w:r>
    </w:p>
    <w:p w:rsidR="00F4550C" w:rsidRDefault="00F4550C" w:rsidP="00F4550C">
      <w:pPr>
        <w:pStyle w:val="Listenabsatz"/>
        <w:numPr>
          <w:ilvl w:val="0"/>
          <w:numId w:val="1"/>
        </w:numPr>
      </w:pPr>
      <w:proofErr w:type="spellStart"/>
      <w:r>
        <w:t>Ceratostigma</w:t>
      </w:r>
      <w:proofErr w:type="spellEnd"/>
      <w:r w:rsidRPr="00F4550C">
        <w:t xml:space="preserve"> </w:t>
      </w:r>
      <w:proofErr w:type="spellStart"/>
      <w:r>
        <w:t>plumbaginoides</w:t>
      </w:r>
      <w:proofErr w:type="spellEnd"/>
      <w:r>
        <w:t xml:space="preserve"> </w:t>
      </w:r>
      <w:r w:rsidR="0067530C">
        <w:t>–</w:t>
      </w:r>
      <w:r>
        <w:t xml:space="preserve"> </w:t>
      </w:r>
      <w:proofErr w:type="spellStart"/>
      <w:r w:rsidR="0067530C">
        <w:t>Bleiwurz</w:t>
      </w:r>
      <w:proofErr w:type="spellEnd"/>
    </w:p>
    <w:p w:rsidR="0067530C" w:rsidRPr="0067530C" w:rsidRDefault="0067530C" w:rsidP="0067530C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 w:rsidRPr="0067530C">
        <w:t>Liatris</w:t>
      </w:r>
      <w:proofErr w:type="spellEnd"/>
      <w:r w:rsidRPr="0067530C">
        <w:t xml:space="preserve"> </w:t>
      </w:r>
      <w:proofErr w:type="spellStart"/>
      <w:r w:rsidRPr="0067530C">
        <w:t>spicata</w:t>
      </w:r>
      <w:proofErr w:type="spellEnd"/>
      <w:r w:rsidRPr="0067530C">
        <w:t xml:space="preserve"> - Prachtscharte</w:t>
      </w:r>
    </w:p>
    <w:p w:rsidR="0067530C" w:rsidRDefault="00F3785D" w:rsidP="00F3785D">
      <w:pPr>
        <w:pStyle w:val="Listenabsatz"/>
        <w:numPr>
          <w:ilvl w:val="0"/>
          <w:numId w:val="1"/>
        </w:numPr>
      </w:pPr>
      <w:proofErr w:type="spellStart"/>
      <w:r>
        <w:t>Aconitum</w:t>
      </w:r>
      <w:proofErr w:type="spellEnd"/>
      <w:r>
        <w:t xml:space="preserve"> </w:t>
      </w:r>
      <w:proofErr w:type="spellStart"/>
      <w:r>
        <w:t>napellus</w:t>
      </w:r>
      <w:proofErr w:type="spellEnd"/>
      <w:r>
        <w:t xml:space="preserve"> – Blauer Eisenhut</w:t>
      </w:r>
    </w:p>
    <w:p w:rsidR="002E119D" w:rsidRDefault="002E119D" w:rsidP="00F3785D">
      <w:pPr>
        <w:pStyle w:val="Listenabsatz"/>
      </w:pPr>
    </w:p>
    <w:p w:rsidR="002E119D" w:rsidRPr="002E119D" w:rsidRDefault="002E119D" w:rsidP="00F3785D">
      <w:pPr>
        <w:pStyle w:val="Listenabsatz"/>
        <w:rPr>
          <w:b/>
        </w:rPr>
      </w:pPr>
      <w:r w:rsidRPr="002E119D">
        <w:rPr>
          <w:b/>
        </w:rPr>
        <w:t>Schaue da mal rein:</w:t>
      </w:r>
    </w:p>
    <w:p w:rsidR="002E119D" w:rsidRDefault="008577A5" w:rsidP="00F3785D">
      <w:pPr>
        <w:pStyle w:val="Listenabsatz"/>
      </w:pPr>
      <w:hyperlink r:id="rId7" w:history="1">
        <w:r w:rsidR="002E119D" w:rsidRPr="00FF1266">
          <w:rPr>
            <w:rStyle w:val="Hyperlink"/>
          </w:rPr>
          <w:t>http://www.gartendatenbank.de/wiki/campanula-persicifolia</w:t>
        </w:r>
      </w:hyperlink>
      <w:r w:rsidR="002E119D">
        <w:t xml:space="preserve">   / als Beispiel</w:t>
      </w:r>
    </w:p>
    <w:p w:rsidR="002E119D" w:rsidRDefault="002E119D" w:rsidP="00F3785D">
      <w:pPr>
        <w:pStyle w:val="Listenabsatz"/>
      </w:pPr>
      <w:r>
        <w:t>(Pflanzenname oben links ins Suchfeld eingeben. Es erscheint ein Steckbrief zu der jeweiligen Pflanze)</w:t>
      </w:r>
    </w:p>
    <w:p w:rsidR="002E119D" w:rsidRDefault="002E119D" w:rsidP="00F3785D">
      <w:pPr>
        <w:pStyle w:val="Listenabsatz"/>
      </w:pPr>
    </w:p>
    <w:p w:rsidR="002E119D" w:rsidRDefault="002E119D" w:rsidP="00F3785D">
      <w:pPr>
        <w:pStyle w:val="Listenabsatz"/>
      </w:pPr>
    </w:p>
    <w:p w:rsidR="0070163E" w:rsidRDefault="0070163E" w:rsidP="0070163E">
      <w:pPr>
        <w:pStyle w:val="Listenabsatz"/>
      </w:pPr>
    </w:p>
    <w:p w:rsidR="000B1668" w:rsidRDefault="000B1668" w:rsidP="000B1668"/>
    <w:p w:rsidR="000B1668" w:rsidRDefault="000B1668" w:rsidP="000B1668"/>
    <w:p w:rsidR="000B1668" w:rsidRDefault="000B1668" w:rsidP="000B1668"/>
    <w:p w:rsidR="000B1668" w:rsidRDefault="000B1668" w:rsidP="000B1668"/>
    <w:p w:rsidR="000B1668" w:rsidRDefault="000B1668" w:rsidP="000B1668"/>
    <w:p w:rsidR="000B1668" w:rsidRDefault="000B1668" w:rsidP="000B1668"/>
    <w:p w:rsidR="000B1668" w:rsidRDefault="000B1668" w:rsidP="000B1668"/>
    <w:sectPr w:rsidR="000B16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A5" w:rsidRDefault="008577A5" w:rsidP="001E45B9">
      <w:pPr>
        <w:spacing w:after="0" w:line="240" w:lineRule="auto"/>
      </w:pPr>
      <w:r>
        <w:separator/>
      </w:r>
    </w:p>
  </w:endnote>
  <w:endnote w:type="continuationSeparator" w:id="0">
    <w:p w:rsidR="008577A5" w:rsidRDefault="008577A5" w:rsidP="001E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A5" w:rsidRDefault="008577A5" w:rsidP="001E45B9">
      <w:pPr>
        <w:spacing w:after="0" w:line="240" w:lineRule="auto"/>
      </w:pPr>
      <w:r>
        <w:separator/>
      </w:r>
    </w:p>
  </w:footnote>
  <w:footnote w:type="continuationSeparator" w:id="0">
    <w:p w:rsidR="008577A5" w:rsidRDefault="008577A5" w:rsidP="001E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B9" w:rsidRDefault="001E45B9">
    <w:pPr>
      <w:pStyle w:val="Kopfzeile"/>
    </w:pPr>
  </w:p>
  <w:p w:rsidR="001E45B9" w:rsidRDefault="001E45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653C"/>
    <w:multiLevelType w:val="hybridMultilevel"/>
    <w:tmpl w:val="05FC0F9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6D"/>
    <w:rsid w:val="0000628B"/>
    <w:rsid w:val="00012094"/>
    <w:rsid w:val="0001363F"/>
    <w:rsid w:val="0001590D"/>
    <w:rsid w:val="000273A8"/>
    <w:rsid w:val="00035C10"/>
    <w:rsid w:val="0006473A"/>
    <w:rsid w:val="000756B0"/>
    <w:rsid w:val="00085723"/>
    <w:rsid w:val="000903ED"/>
    <w:rsid w:val="000B1668"/>
    <w:rsid w:val="000B1C28"/>
    <w:rsid w:val="000B2CC3"/>
    <w:rsid w:val="000B44A6"/>
    <w:rsid w:val="000C1056"/>
    <w:rsid w:val="000C4F77"/>
    <w:rsid w:val="000C511C"/>
    <w:rsid w:val="000E6710"/>
    <w:rsid w:val="000E6B03"/>
    <w:rsid w:val="000F503C"/>
    <w:rsid w:val="000F52E8"/>
    <w:rsid w:val="00110F48"/>
    <w:rsid w:val="00112D43"/>
    <w:rsid w:val="0014348E"/>
    <w:rsid w:val="0015054A"/>
    <w:rsid w:val="00152DC8"/>
    <w:rsid w:val="00155560"/>
    <w:rsid w:val="00155C5E"/>
    <w:rsid w:val="00156F6D"/>
    <w:rsid w:val="00164D1E"/>
    <w:rsid w:val="00173913"/>
    <w:rsid w:val="001C229F"/>
    <w:rsid w:val="001C5769"/>
    <w:rsid w:val="001D13F6"/>
    <w:rsid w:val="001E45B9"/>
    <w:rsid w:val="001E6476"/>
    <w:rsid w:val="00203EA9"/>
    <w:rsid w:val="00214D3A"/>
    <w:rsid w:val="00216CDD"/>
    <w:rsid w:val="00221576"/>
    <w:rsid w:val="00222A33"/>
    <w:rsid w:val="00223E0D"/>
    <w:rsid w:val="00234153"/>
    <w:rsid w:val="002410C6"/>
    <w:rsid w:val="00272C65"/>
    <w:rsid w:val="002903B6"/>
    <w:rsid w:val="00292A14"/>
    <w:rsid w:val="00293B91"/>
    <w:rsid w:val="002A60E1"/>
    <w:rsid w:val="002A63B2"/>
    <w:rsid w:val="002C0995"/>
    <w:rsid w:val="002C5408"/>
    <w:rsid w:val="002C5B2B"/>
    <w:rsid w:val="002C6F07"/>
    <w:rsid w:val="002D2428"/>
    <w:rsid w:val="002E119D"/>
    <w:rsid w:val="002F09A0"/>
    <w:rsid w:val="002F73B5"/>
    <w:rsid w:val="00306B94"/>
    <w:rsid w:val="0031479D"/>
    <w:rsid w:val="00322A1F"/>
    <w:rsid w:val="00326BE8"/>
    <w:rsid w:val="00333FD8"/>
    <w:rsid w:val="00360938"/>
    <w:rsid w:val="00361004"/>
    <w:rsid w:val="00370CD6"/>
    <w:rsid w:val="0039091D"/>
    <w:rsid w:val="00397441"/>
    <w:rsid w:val="003A5A2F"/>
    <w:rsid w:val="003B7691"/>
    <w:rsid w:val="003C47E5"/>
    <w:rsid w:val="003C535D"/>
    <w:rsid w:val="003D0C91"/>
    <w:rsid w:val="003D2F89"/>
    <w:rsid w:val="003D7812"/>
    <w:rsid w:val="003E39C9"/>
    <w:rsid w:val="003F112E"/>
    <w:rsid w:val="00401F0C"/>
    <w:rsid w:val="004062DD"/>
    <w:rsid w:val="00430175"/>
    <w:rsid w:val="00430432"/>
    <w:rsid w:val="004327F7"/>
    <w:rsid w:val="0045474F"/>
    <w:rsid w:val="0045606D"/>
    <w:rsid w:val="0046278A"/>
    <w:rsid w:val="00467B24"/>
    <w:rsid w:val="00470425"/>
    <w:rsid w:val="00473010"/>
    <w:rsid w:val="00477C3E"/>
    <w:rsid w:val="004804D7"/>
    <w:rsid w:val="00483918"/>
    <w:rsid w:val="00485A7E"/>
    <w:rsid w:val="00491925"/>
    <w:rsid w:val="004B7107"/>
    <w:rsid w:val="004C578B"/>
    <w:rsid w:val="004E04C7"/>
    <w:rsid w:val="00510528"/>
    <w:rsid w:val="005224BA"/>
    <w:rsid w:val="005422B3"/>
    <w:rsid w:val="005508C7"/>
    <w:rsid w:val="00556A4E"/>
    <w:rsid w:val="00565C8F"/>
    <w:rsid w:val="00566593"/>
    <w:rsid w:val="00571636"/>
    <w:rsid w:val="00576D64"/>
    <w:rsid w:val="0058010B"/>
    <w:rsid w:val="00580DCE"/>
    <w:rsid w:val="005A572A"/>
    <w:rsid w:val="005D3264"/>
    <w:rsid w:val="005D5956"/>
    <w:rsid w:val="005D6B1F"/>
    <w:rsid w:val="005D7C32"/>
    <w:rsid w:val="005E295B"/>
    <w:rsid w:val="005F052A"/>
    <w:rsid w:val="005F31D7"/>
    <w:rsid w:val="005F63E7"/>
    <w:rsid w:val="00600010"/>
    <w:rsid w:val="00606FF8"/>
    <w:rsid w:val="00611003"/>
    <w:rsid w:val="0061178D"/>
    <w:rsid w:val="006171DF"/>
    <w:rsid w:val="00620ECE"/>
    <w:rsid w:val="00623123"/>
    <w:rsid w:val="00633F55"/>
    <w:rsid w:val="00642B16"/>
    <w:rsid w:val="006430C1"/>
    <w:rsid w:val="00655DE7"/>
    <w:rsid w:val="00673F04"/>
    <w:rsid w:val="0067530C"/>
    <w:rsid w:val="006814EA"/>
    <w:rsid w:val="00681981"/>
    <w:rsid w:val="00685A82"/>
    <w:rsid w:val="00696532"/>
    <w:rsid w:val="006A70F2"/>
    <w:rsid w:val="006B72C5"/>
    <w:rsid w:val="006C5C60"/>
    <w:rsid w:val="006C6D5D"/>
    <w:rsid w:val="006D30FA"/>
    <w:rsid w:val="006E5EC6"/>
    <w:rsid w:val="006E7CA8"/>
    <w:rsid w:val="006F7A43"/>
    <w:rsid w:val="0070163E"/>
    <w:rsid w:val="00701BA5"/>
    <w:rsid w:val="00704CF5"/>
    <w:rsid w:val="007050AB"/>
    <w:rsid w:val="007065B3"/>
    <w:rsid w:val="00720E51"/>
    <w:rsid w:val="00732597"/>
    <w:rsid w:val="0074126B"/>
    <w:rsid w:val="00742032"/>
    <w:rsid w:val="00751EC3"/>
    <w:rsid w:val="00780EBA"/>
    <w:rsid w:val="00786D76"/>
    <w:rsid w:val="0078729C"/>
    <w:rsid w:val="00792BD7"/>
    <w:rsid w:val="00797AD4"/>
    <w:rsid w:val="007D0345"/>
    <w:rsid w:val="007F2C1A"/>
    <w:rsid w:val="00800679"/>
    <w:rsid w:val="00800A43"/>
    <w:rsid w:val="00802326"/>
    <w:rsid w:val="00806280"/>
    <w:rsid w:val="00813099"/>
    <w:rsid w:val="008344CD"/>
    <w:rsid w:val="00843D91"/>
    <w:rsid w:val="008577A5"/>
    <w:rsid w:val="008603D3"/>
    <w:rsid w:val="0086197F"/>
    <w:rsid w:val="00863265"/>
    <w:rsid w:val="00863680"/>
    <w:rsid w:val="0086768A"/>
    <w:rsid w:val="008744C2"/>
    <w:rsid w:val="008A2629"/>
    <w:rsid w:val="008A45E1"/>
    <w:rsid w:val="008A474C"/>
    <w:rsid w:val="008A5E3F"/>
    <w:rsid w:val="008B33D8"/>
    <w:rsid w:val="008B395C"/>
    <w:rsid w:val="008C3BC2"/>
    <w:rsid w:val="008C7E06"/>
    <w:rsid w:val="008D3407"/>
    <w:rsid w:val="008D4F4F"/>
    <w:rsid w:val="008D5A56"/>
    <w:rsid w:val="008D5B79"/>
    <w:rsid w:val="008E14FE"/>
    <w:rsid w:val="008E1918"/>
    <w:rsid w:val="008E3C56"/>
    <w:rsid w:val="00907E9A"/>
    <w:rsid w:val="00955EEC"/>
    <w:rsid w:val="00960873"/>
    <w:rsid w:val="00962084"/>
    <w:rsid w:val="00963454"/>
    <w:rsid w:val="009B267D"/>
    <w:rsid w:val="009C4E6D"/>
    <w:rsid w:val="009D4983"/>
    <w:rsid w:val="009F6F2A"/>
    <w:rsid w:val="00A01570"/>
    <w:rsid w:val="00A06E28"/>
    <w:rsid w:val="00A30F99"/>
    <w:rsid w:val="00A4035B"/>
    <w:rsid w:val="00A54F3D"/>
    <w:rsid w:val="00A611AB"/>
    <w:rsid w:val="00A6208B"/>
    <w:rsid w:val="00A72DE4"/>
    <w:rsid w:val="00A81A8E"/>
    <w:rsid w:val="00AA2187"/>
    <w:rsid w:val="00AA661E"/>
    <w:rsid w:val="00AB556E"/>
    <w:rsid w:val="00AC6083"/>
    <w:rsid w:val="00AC79F9"/>
    <w:rsid w:val="00AD04AB"/>
    <w:rsid w:val="00AD32D7"/>
    <w:rsid w:val="00AD3D0E"/>
    <w:rsid w:val="00AE1027"/>
    <w:rsid w:val="00AE27AF"/>
    <w:rsid w:val="00AE78DA"/>
    <w:rsid w:val="00AF124F"/>
    <w:rsid w:val="00B113D3"/>
    <w:rsid w:val="00B33CA5"/>
    <w:rsid w:val="00B55421"/>
    <w:rsid w:val="00B6288A"/>
    <w:rsid w:val="00B72281"/>
    <w:rsid w:val="00B75A21"/>
    <w:rsid w:val="00B80300"/>
    <w:rsid w:val="00B8088B"/>
    <w:rsid w:val="00B80DBE"/>
    <w:rsid w:val="00B822A9"/>
    <w:rsid w:val="00B9350D"/>
    <w:rsid w:val="00B97C17"/>
    <w:rsid w:val="00BA57EB"/>
    <w:rsid w:val="00BA7D19"/>
    <w:rsid w:val="00BB1A4D"/>
    <w:rsid w:val="00BB23EC"/>
    <w:rsid w:val="00BB6981"/>
    <w:rsid w:val="00BC6F00"/>
    <w:rsid w:val="00BD1518"/>
    <w:rsid w:val="00BE38BD"/>
    <w:rsid w:val="00BF118C"/>
    <w:rsid w:val="00C2453A"/>
    <w:rsid w:val="00C26667"/>
    <w:rsid w:val="00C70A91"/>
    <w:rsid w:val="00C950CA"/>
    <w:rsid w:val="00CA3CDA"/>
    <w:rsid w:val="00CA4432"/>
    <w:rsid w:val="00CD6833"/>
    <w:rsid w:val="00CE0B8A"/>
    <w:rsid w:val="00CE70A1"/>
    <w:rsid w:val="00CE73AC"/>
    <w:rsid w:val="00CF53FB"/>
    <w:rsid w:val="00CF6884"/>
    <w:rsid w:val="00D05D38"/>
    <w:rsid w:val="00D06FFE"/>
    <w:rsid w:val="00D12E62"/>
    <w:rsid w:val="00D155D6"/>
    <w:rsid w:val="00D33AAD"/>
    <w:rsid w:val="00D34C41"/>
    <w:rsid w:val="00D37C0F"/>
    <w:rsid w:val="00D434AC"/>
    <w:rsid w:val="00D53F27"/>
    <w:rsid w:val="00D7239A"/>
    <w:rsid w:val="00D76D3C"/>
    <w:rsid w:val="00DA6FEB"/>
    <w:rsid w:val="00DC084E"/>
    <w:rsid w:val="00DC66AF"/>
    <w:rsid w:val="00DE4CC6"/>
    <w:rsid w:val="00DF1E5A"/>
    <w:rsid w:val="00E03C5B"/>
    <w:rsid w:val="00E05F51"/>
    <w:rsid w:val="00E254A9"/>
    <w:rsid w:val="00E268EB"/>
    <w:rsid w:val="00E31FAB"/>
    <w:rsid w:val="00E32169"/>
    <w:rsid w:val="00E40A01"/>
    <w:rsid w:val="00E44E87"/>
    <w:rsid w:val="00E56CEA"/>
    <w:rsid w:val="00E72EFC"/>
    <w:rsid w:val="00E76E8A"/>
    <w:rsid w:val="00E90018"/>
    <w:rsid w:val="00E91A58"/>
    <w:rsid w:val="00E92A2A"/>
    <w:rsid w:val="00EA0DC8"/>
    <w:rsid w:val="00EA2949"/>
    <w:rsid w:val="00EA4087"/>
    <w:rsid w:val="00EA4D42"/>
    <w:rsid w:val="00ED606B"/>
    <w:rsid w:val="00EE132B"/>
    <w:rsid w:val="00EF1B1D"/>
    <w:rsid w:val="00EF2FBA"/>
    <w:rsid w:val="00EF67D4"/>
    <w:rsid w:val="00F10483"/>
    <w:rsid w:val="00F12180"/>
    <w:rsid w:val="00F1574C"/>
    <w:rsid w:val="00F3785D"/>
    <w:rsid w:val="00F37F88"/>
    <w:rsid w:val="00F453BE"/>
    <w:rsid w:val="00F4550C"/>
    <w:rsid w:val="00F6137E"/>
    <w:rsid w:val="00F74883"/>
    <w:rsid w:val="00F84F3B"/>
    <w:rsid w:val="00FB47CD"/>
    <w:rsid w:val="00FC78D6"/>
    <w:rsid w:val="00FD00B9"/>
    <w:rsid w:val="00FD1F29"/>
    <w:rsid w:val="00FF00A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A9DA18-8B21-4231-982D-15B1E6A5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5A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B9"/>
  </w:style>
  <w:style w:type="paragraph" w:styleId="Fuzeile">
    <w:name w:val="footer"/>
    <w:basedOn w:val="Standard"/>
    <w:link w:val="FuzeileZchn"/>
    <w:uiPriority w:val="99"/>
    <w:unhideWhenUsed/>
    <w:rsid w:val="001E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5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tendatenbank.de/wiki/campanula-persicifo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BBW</dc:creator>
  <cp:lastModifiedBy>Andreas Steiner</cp:lastModifiedBy>
  <cp:revision>2</cp:revision>
  <cp:lastPrinted>2015-03-04T11:10:00Z</cp:lastPrinted>
  <dcterms:created xsi:type="dcterms:W3CDTF">2017-04-05T13:30:00Z</dcterms:created>
  <dcterms:modified xsi:type="dcterms:W3CDTF">2017-04-05T13:30:00Z</dcterms:modified>
</cp:coreProperties>
</file>