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20" w:type="dxa"/>
        <w:tblLook w:val="04A0" w:firstRow="1" w:lastRow="0" w:firstColumn="1" w:lastColumn="0" w:noHBand="0" w:noVBand="1"/>
      </w:tblPr>
      <w:tblGrid>
        <w:gridCol w:w="3468"/>
        <w:gridCol w:w="3576"/>
        <w:gridCol w:w="3576"/>
      </w:tblGrid>
      <w:tr w:rsidR="00DB15A0" w:rsidTr="00DF0C91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7E58F1" w:rsidRDefault="007E58F1" w:rsidP="007E58F1"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2012950</wp:posOffset>
                  </wp:positionV>
                  <wp:extent cx="2065020" cy="488950"/>
                  <wp:effectExtent l="0" t="0" r="0" b="635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0EF5B94C" wp14:editId="03D2575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39370</wp:posOffset>
                  </wp:positionV>
                  <wp:extent cx="2021205" cy="1725930"/>
                  <wp:effectExtent l="0" t="0" r="0" b="762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72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58F1" w:rsidRDefault="007E58F1" w:rsidP="007E58F1"/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>
            <w:r>
              <w:rPr>
                <w:noProof/>
                <w:lang w:eastAsia="de-CH"/>
              </w:rPr>
              <w:drawing>
                <wp:inline distT="0" distB="0" distL="0" distR="0" wp14:anchorId="4949941D" wp14:editId="495EF50F">
                  <wp:extent cx="2128889" cy="3002280"/>
                  <wp:effectExtent l="0" t="0" r="508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132" cy="302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>
            <w:r>
              <w:rPr>
                <w:noProof/>
                <w:lang w:eastAsia="de-CH"/>
              </w:rPr>
              <w:drawing>
                <wp:inline distT="0" distB="0" distL="0" distR="0" wp14:anchorId="7A09228B" wp14:editId="6B011CC0">
                  <wp:extent cx="2128651" cy="2613660"/>
                  <wp:effectExtent l="0" t="0" r="508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465" cy="264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5A0" w:rsidTr="00DF0C91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 w:rsidP="007E58F1"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Acer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shirasawanum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'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Aureum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'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 w:rsidP="00066424">
            <w:proofErr w:type="spellStart"/>
            <w:r>
              <w:t>Exochorda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 w:rsidP="00066424">
            <w:proofErr w:type="spellStart"/>
            <w:r>
              <w:t>Syringa</w:t>
            </w:r>
            <w:proofErr w:type="spellEnd"/>
            <w:r>
              <w:t xml:space="preserve"> </w:t>
            </w:r>
            <w:proofErr w:type="spellStart"/>
            <w:r>
              <w:t>meyeri</w:t>
            </w:r>
            <w:proofErr w:type="spellEnd"/>
            <w:r>
              <w:t xml:space="preserve"> P.</w:t>
            </w:r>
          </w:p>
        </w:tc>
      </w:tr>
      <w:tr w:rsidR="00DB15A0" w:rsidTr="00DF0C91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 w:rsidP="00066424">
            <w:r>
              <w:rPr>
                <w:noProof/>
                <w:lang w:eastAsia="de-CH"/>
              </w:rPr>
              <w:drawing>
                <wp:inline distT="0" distB="0" distL="0" distR="0" wp14:anchorId="12D36448" wp14:editId="654DE269">
                  <wp:extent cx="2019300" cy="3021987"/>
                  <wp:effectExtent l="0" t="0" r="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039" cy="31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8ED" w:rsidRDefault="00CE58ED" w:rsidP="00066424"/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 w:rsidP="00066424">
            <w:r>
              <w:rPr>
                <w:noProof/>
                <w:lang w:eastAsia="de-CH"/>
              </w:rPr>
              <w:drawing>
                <wp:inline distT="0" distB="0" distL="0" distR="0" wp14:anchorId="7BFDADC3" wp14:editId="70236B62">
                  <wp:extent cx="1984925" cy="330327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98" cy="331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DB15A0" w:rsidP="00066424">
            <w:r>
              <w:rPr>
                <w:noProof/>
                <w:lang w:eastAsia="de-CH"/>
              </w:rPr>
              <w:drawing>
                <wp:inline distT="0" distB="0" distL="0" distR="0" wp14:anchorId="1F604C3A" wp14:editId="42DF64BD">
                  <wp:extent cx="2103766" cy="313182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57" cy="318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5A0" w:rsidTr="00DF0C91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 w:rsidP="00066424">
            <w:r>
              <w:t xml:space="preserve">Acer </w:t>
            </w:r>
            <w:proofErr w:type="spellStart"/>
            <w:r>
              <w:t>palmatum</w:t>
            </w:r>
            <w:proofErr w:type="spellEnd"/>
            <w:r>
              <w:t xml:space="preserve"> </w:t>
            </w:r>
            <w:proofErr w:type="spellStart"/>
            <w:r>
              <w:t>Diss</w:t>
            </w:r>
            <w:proofErr w:type="spellEnd"/>
            <w:r>
              <w:t>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7E58F1" w:rsidP="00066424">
            <w:proofErr w:type="spellStart"/>
            <w:r>
              <w:t>Rhamnus</w:t>
            </w:r>
            <w:proofErr w:type="spellEnd"/>
            <w:r>
              <w:t xml:space="preserve"> </w:t>
            </w:r>
            <w:proofErr w:type="spellStart"/>
            <w:r>
              <w:t>cathartica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3E318D" w:rsidP="003E318D">
            <w:proofErr w:type="spellStart"/>
            <w:r>
              <w:t>Amelanchier</w:t>
            </w:r>
            <w:proofErr w:type="spellEnd"/>
            <w:r>
              <w:t xml:space="preserve"> </w:t>
            </w:r>
            <w:proofErr w:type="spellStart"/>
            <w:r>
              <w:t>ovalis</w:t>
            </w:r>
            <w:proofErr w:type="spellEnd"/>
          </w:p>
        </w:tc>
      </w:tr>
      <w:tr w:rsidR="00DB15A0" w:rsidTr="00DF0C91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CE58ED" w:rsidP="00066424"/>
          <w:p w:rsidR="00CE58ED" w:rsidRDefault="00DB15A0" w:rsidP="00CE58ED">
            <w:r>
              <w:rPr>
                <w:noProof/>
                <w:lang w:eastAsia="de-CH"/>
              </w:rPr>
              <w:drawing>
                <wp:inline distT="0" distB="0" distL="0" distR="0" wp14:anchorId="6483908C" wp14:editId="2D38D25F">
                  <wp:extent cx="2035771" cy="2489566"/>
                  <wp:effectExtent l="0" t="0" r="3175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10" cy="255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8ED" w:rsidRDefault="00CE58ED" w:rsidP="00066424"/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3E318D" w:rsidP="00066424">
            <w:r>
              <w:rPr>
                <w:noProof/>
                <w:lang w:eastAsia="de-CH"/>
              </w:rPr>
              <w:drawing>
                <wp:inline distT="0" distB="0" distL="0" distR="0" wp14:anchorId="225EB5E5" wp14:editId="6ABB072B">
                  <wp:extent cx="1851660" cy="2658323"/>
                  <wp:effectExtent l="0" t="0" r="0" b="889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650" cy="270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CE58ED" w:rsidRDefault="00CE58ED" w:rsidP="00066424"/>
          <w:p w:rsidR="00A645B7" w:rsidRDefault="00A645B7" w:rsidP="00066424"/>
        </w:tc>
      </w:tr>
      <w:tr w:rsidR="00DB15A0" w:rsidTr="00DF0C91">
        <w:tc>
          <w:tcPr>
            <w:tcW w:w="3468" w:type="dxa"/>
            <w:tcBorders>
              <w:top w:val="nil"/>
            </w:tcBorders>
          </w:tcPr>
          <w:p w:rsidR="00CE58ED" w:rsidRDefault="003E318D" w:rsidP="00066424">
            <w:proofErr w:type="spellStart"/>
            <w:r>
              <w:t>Fothergilla</w:t>
            </w:r>
            <w:proofErr w:type="spellEnd"/>
          </w:p>
        </w:tc>
        <w:tc>
          <w:tcPr>
            <w:tcW w:w="3576" w:type="dxa"/>
            <w:tcBorders>
              <w:top w:val="nil"/>
            </w:tcBorders>
          </w:tcPr>
          <w:p w:rsidR="00CE58ED" w:rsidRDefault="003E318D" w:rsidP="00066424">
            <w:proofErr w:type="spellStart"/>
            <w:r>
              <w:t>Syringa</w:t>
            </w:r>
            <w:proofErr w:type="spellEnd"/>
            <w:r>
              <w:t xml:space="preserve"> x </w:t>
            </w:r>
            <w:proofErr w:type="spellStart"/>
            <w:r>
              <w:t>swegiflexa</w:t>
            </w:r>
            <w:proofErr w:type="spellEnd"/>
          </w:p>
        </w:tc>
        <w:tc>
          <w:tcPr>
            <w:tcW w:w="3576" w:type="dxa"/>
            <w:tcBorders>
              <w:top w:val="nil"/>
            </w:tcBorders>
          </w:tcPr>
          <w:p w:rsidR="00CE58ED" w:rsidRDefault="00CE58ED" w:rsidP="00066424"/>
        </w:tc>
      </w:tr>
      <w:tr w:rsidR="00DF0C91" w:rsidTr="00DF0C91">
        <w:tc>
          <w:tcPr>
            <w:tcW w:w="3468" w:type="dxa"/>
          </w:tcPr>
          <w:p w:rsidR="00DF0C91" w:rsidRPr="00CC4779" w:rsidRDefault="000E31BE" w:rsidP="00DF0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E5F09BE" wp14:editId="6F057D4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16510</wp:posOffset>
                  </wp:positionV>
                  <wp:extent cx="1569720" cy="2659380"/>
                  <wp:effectExtent l="0" t="0" r="0" b="7620"/>
                  <wp:wrapSquare wrapText="bothSides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265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C9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F0C91" w:rsidRPr="00CC4779">
              <w:rPr>
                <w:rFonts w:ascii="Arial" w:hAnsi="Arial" w:cs="Arial"/>
                <w:sz w:val="18"/>
                <w:szCs w:val="18"/>
              </w:rPr>
              <w:t>gegenständig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F0C9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F0C91" w:rsidRPr="00CC4779">
              <w:rPr>
                <w:rFonts w:ascii="Arial" w:hAnsi="Arial" w:cs="Arial"/>
                <w:sz w:val="18"/>
                <w:szCs w:val="18"/>
              </w:rPr>
              <w:t>grünes Holz</w:t>
            </w:r>
          </w:p>
          <w:p w:rsidR="00DF0C91" w:rsidRDefault="00DF0C91" w:rsidP="00DF0C91"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4779">
              <w:rPr>
                <w:rFonts w:ascii="Arial" w:hAnsi="Arial" w:cs="Arial"/>
                <w:sz w:val="18"/>
                <w:szCs w:val="18"/>
              </w:rPr>
              <w:t>oft kantiges Holz oder leichte Korkleisten</w:t>
            </w:r>
          </w:p>
        </w:tc>
        <w:tc>
          <w:tcPr>
            <w:tcW w:w="3576" w:type="dxa"/>
          </w:tcPr>
          <w:p w:rsidR="00DF0C91" w:rsidRDefault="00DF0C91" w:rsidP="00BC6B29"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8890</wp:posOffset>
                  </wp:positionV>
                  <wp:extent cx="880110" cy="2346960"/>
                  <wp:effectExtent l="0" t="0" r="0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324" b="1418"/>
                          <a:stretch/>
                        </pic:blipFill>
                        <pic:spPr bwMode="auto">
                          <a:xfrm>
                            <a:off x="0" y="0"/>
                            <a:ext cx="88011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31BE" w:rsidRDefault="000E31BE" w:rsidP="00BC6B29"/>
          <w:p w:rsidR="000E31BE" w:rsidRDefault="000E31BE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DF0C91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B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attnarbe als zunehmenden Mond</w:t>
            </w:r>
          </w:p>
          <w:p w:rsidR="00DF0C91" w:rsidRPr="0025500F" w:rsidRDefault="00DF0C91" w:rsidP="00DF0C91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8F418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25500F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Dicke Zweige; Strauch insgesamt wenig verzweigt.</w:t>
            </w:r>
          </w:p>
          <w:p w:rsidR="00DF0C91" w:rsidRDefault="00DF0C91" w:rsidP="00DF0C91"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25500F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bis über 2 cm lange, mehrschuppige Knospen</w:t>
            </w:r>
          </w:p>
        </w:tc>
        <w:tc>
          <w:tcPr>
            <w:tcW w:w="3576" w:type="dxa"/>
          </w:tcPr>
          <w:p w:rsidR="00DF0C91" w:rsidRDefault="00DF0C91" w:rsidP="00BC6B29"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1775D41A" wp14:editId="1E56A624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1270</wp:posOffset>
                  </wp:positionV>
                  <wp:extent cx="899160" cy="2357755"/>
                  <wp:effectExtent l="0" t="0" r="0" b="4445"/>
                  <wp:wrapSquare wrapText="bothSides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235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Pr="004A207D" w:rsidRDefault="00DF0C91" w:rsidP="00DF0C91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-</w:t>
            </w:r>
            <w:r w:rsidRPr="004A207D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Endknospe 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gelb-</w:t>
            </w:r>
            <w:r w:rsidRPr="004A207D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braun, zugesp</w:t>
            </w:r>
            <w:r w:rsidR="000E31B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i</w:t>
            </w:r>
            <w:r w:rsidRPr="004A207D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tzt</w:t>
            </w:r>
          </w:p>
          <w:p w:rsidR="00DF0C91" w:rsidRPr="004A207D" w:rsidRDefault="00DF0C91" w:rsidP="00DF0C91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4A207D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Wechselständig</w:t>
            </w:r>
          </w:p>
          <w:p w:rsidR="00DF0C91" w:rsidRPr="004A207D" w:rsidRDefault="00DF0C91" w:rsidP="00DF0C91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4A207D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Zweige dick, grünlich bis olivbraun</w:t>
            </w:r>
          </w:p>
          <w:p w:rsidR="00DF0C91" w:rsidRDefault="00DF0C91" w:rsidP="00DF0C91"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4A207D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An Nodien zweigumfassende</w:t>
            </w:r>
            <w:bookmarkStart w:id="0" w:name="_GoBack"/>
            <w:bookmarkEnd w:id="0"/>
            <w:r w:rsidRPr="004A207D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 Nebenblattnarbe</w:t>
            </w:r>
          </w:p>
        </w:tc>
      </w:tr>
      <w:tr w:rsidR="00DF0C91" w:rsidTr="00DF0C91">
        <w:tc>
          <w:tcPr>
            <w:tcW w:w="3468" w:type="dxa"/>
          </w:tcPr>
          <w:p w:rsidR="00DF0C91" w:rsidRDefault="00DF0C91" w:rsidP="00BC6B29">
            <w:proofErr w:type="spellStart"/>
            <w:r>
              <w:t>Euonymus</w:t>
            </w:r>
            <w:proofErr w:type="spellEnd"/>
            <w:r>
              <w:t xml:space="preserve"> </w:t>
            </w:r>
            <w:proofErr w:type="spellStart"/>
            <w:r>
              <w:t>europaeus</w:t>
            </w:r>
            <w:proofErr w:type="spellEnd"/>
          </w:p>
        </w:tc>
        <w:tc>
          <w:tcPr>
            <w:tcW w:w="3576" w:type="dxa"/>
          </w:tcPr>
          <w:p w:rsidR="00DF0C91" w:rsidRDefault="00DF0C91" w:rsidP="00DF0C91">
            <w:proofErr w:type="spellStart"/>
            <w:r w:rsidRPr="00DF0C91">
              <w:rPr>
                <w:sz w:val="18"/>
                <w:szCs w:val="18"/>
              </w:rPr>
              <w:t>Paeonia</w:t>
            </w:r>
            <w:proofErr w:type="spellEnd"/>
            <w:r w:rsidRPr="00DF0C91">
              <w:rPr>
                <w:sz w:val="18"/>
                <w:szCs w:val="18"/>
              </w:rPr>
              <w:t xml:space="preserve"> </w:t>
            </w:r>
            <w:proofErr w:type="spellStart"/>
            <w:r w:rsidRPr="00DF0C91">
              <w:rPr>
                <w:sz w:val="18"/>
                <w:szCs w:val="18"/>
              </w:rPr>
              <w:t>suffruticosa</w:t>
            </w:r>
            <w:proofErr w:type="spellEnd"/>
            <w:r w:rsidRPr="00DF0C91">
              <w:rPr>
                <w:sz w:val="18"/>
                <w:szCs w:val="18"/>
              </w:rPr>
              <w:t xml:space="preserve">    -</w:t>
            </w:r>
            <w:r w:rsidRPr="00DF0C91">
              <w:rPr>
                <w:sz w:val="18"/>
                <w:szCs w:val="18"/>
              </w:rPr>
              <w:t>Strauchpfingstrose</w:t>
            </w:r>
          </w:p>
        </w:tc>
        <w:tc>
          <w:tcPr>
            <w:tcW w:w="3576" w:type="dxa"/>
          </w:tcPr>
          <w:p w:rsidR="00DF0C91" w:rsidRDefault="00DF0C91" w:rsidP="00BC6B29">
            <w:proofErr w:type="spellStart"/>
            <w:r>
              <w:t>Ficus</w:t>
            </w:r>
            <w:proofErr w:type="spellEnd"/>
            <w:r>
              <w:t xml:space="preserve"> </w:t>
            </w:r>
            <w:proofErr w:type="spellStart"/>
            <w:r>
              <w:t>carica</w:t>
            </w:r>
            <w:proofErr w:type="spellEnd"/>
            <w:r>
              <w:t xml:space="preserve"> _ Feige</w:t>
            </w:r>
          </w:p>
        </w:tc>
      </w:tr>
      <w:tr w:rsidR="00DF0C91" w:rsidTr="00DF0C91">
        <w:tc>
          <w:tcPr>
            <w:tcW w:w="3468" w:type="dxa"/>
          </w:tcPr>
          <w:p w:rsidR="00DF0C91" w:rsidRDefault="00DF0C91" w:rsidP="00BC6B29"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0" locked="0" layoutInCell="1" allowOverlap="1" wp14:anchorId="21545263" wp14:editId="3AE96F7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1270</wp:posOffset>
                  </wp:positionV>
                  <wp:extent cx="797560" cy="2407920"/>
                  <wp:effectExtent l="0" t="0" r="2540" b="0"/>
                  <wp:wrapSquare wrapText="bothSides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Pr="000E31BE" w:rsidRDefault="00DF0C91" w:rsidP="00DF0C91">
            <w:pPr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3F501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Zweige weinrot, Schattenseite auch grün</w:t>
            </w:r>
          </w:p>
          <w:p w:rsidR="00DF0C91" w:rsidRPr="000E31BE" w:rsidRDefault="00DF0C91" w:rsidP="00DF0C91">
            <w:pPr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Knospen wechselständig 5-6 mm</w:t>
            </w:r>
          </w:p>
          <w:p w:rsidR="00DF0C91" w:rsidRDefault="00DF0C91" w:rsidP="00DF0C91"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Zweige mit in Leisten herablaufender feiner Behaarung</w:t>
            </w:r>
          </w:p>
        </w:tc>
        <w:tc>
          <w:tcPr>
            <w:tcW w:w="3576" w:type="dxa"/>
          </w:tcPr>
          <w:p w:rsidR="000E31BE" w:rsidRDefault="000E31BE" w:rsidP="00DF0C91"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740296CC" wp14:editId="225FF6B0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39370</wp:posOffset>
                  </wp:positionV>
                  <wp:extent cx="1471295" cy="2491740"/>
                  <wp:effectExtent l="0" t="0" r="0" b="381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249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31BE" w:rsidRDefault="000E31BE" w:rsidP="00DF0C91"/>
          <w:p w:rsidR="000E31BE" w:rsidRDefault="000E31BE" w:rsidP="00DF0C91"/>
          <w:p w:rsidR="00DF0C91" w:rsidRDefault="00DF0C91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Default="000E31BE" w:rsidP="00DF0C91"/>
          <w:p w:rsidR="000E31BE" w:rsidRPr="00CC4779" w:rsidRDefault="000E31BE" w:rsidP="000E31BE">
            <w:pPr>
              <w:rPr>
                <w:rFonts w:ascii="Arial" w:hAnsi="Arial" w:cs="Arial"/>
                <w:sz w:val="18"/>
                <w:szCs w:val="18"/>
              </w:rPr>
            </w:pPr>
            <w:r w:rsidRPr="00CC4779">
              <w:rPr>
                <w:rFonts w:ascii="Arial" w:hAnsi="Arial" w:cs="Arial"/>
                <w:sz w:val="18"/>
                <w:szCs w:val="18"/>
              </w:rPr>
              <w:t>gegenständig</w:t>
            </w:r>
            <w:r>
              <w:rPr>
                <w:rFonts w:ascii="Arial" w:hAnsi="Arial" w:cs="Arial"/>
                <w:sz w:val="18"/>
                <w:szCs w:val="18"/>
              </w:rPr>
              <w:t xml:space="preserve">, - </w:t>
            </w:r>
            <w:r w:rsidRPr="00CC4779">
              <w:rPr>
                <w:rFonts w:ascii="Arial" w:hAnsi="Arial" w:cs="Arial"/>
                <w:sz w:val="18"/>
                <w:szCs w:val="18"/>
              </w:rPr>
              <w:t>grünes Holz</w:t>
            </w:r>
          </w:p>
          <w:p w:rsidR="000E31BE" w:rsidRDefault="000E31BE" w:rsidP="000E31BE"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C4779">
              <w:rPr>
                <w:rFonts w:ascii="Arial" w:hAnsi="Arial" w:cs="Arial"/>
                <w:sz w:val="18"/>
                <w:szCs w:val="18"/>
              </w:rPr>
              <w:t>oft kantiges Holz oder leichte Korkleisten</w:t>
            </w:r>
          </w:p>
        </w:tc>
        <w:tc>
          <w:tcPr>
            <w:tcW w:w="3576" w:type="dxa"/>
          </w:tcPr>
          <w:p w:rsidR="000E31BE" w:rsidRDefault="000E31BE" w:rsidP="00BC6B29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75648" behindDoc="0" locked="0" layoutInCell="1" allowOverlap="1" wp14:anchorId="4EE5A221" wp14:editId="5A899B1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86360</wp:posOffset>
                  </wp:positionV>
                  <wp:extent cx="891540" cy="2339340"/>
                  <wp:effectExtent l="0" t="0" r="3810" b="381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31BE" w:rsidRDefault="000E31BE" w:rsidP="00BC6B29">
            <w:pPr>
              <w:rPr>
                <w:noProof/>
                <w:lang w:eastAsia="de-CH"/>
              </w:rPr>
            </w:pPr>
          </w:p>
          <w:p w:rsidR="000E31BE" w:rsidRDefault="000E31BE" w:rsidP="00BC6B29">
            <w:pPr>
              <w:rPr>
                <w:noProof/>
                <w:lang w:eastAsia="de-CH"/>
              </w:rPr>
            </w:pPr>
          </w:p>
          <w:p w:rsidR="000E31BE" w:rsidRDefault="000E31BE" w:rsidP="00BC6B29">
            <w:pPr>
              <w:rPr>
                <w:noProof/>
                <w:lang w:eastAsia="de-CH"/>
              </w:rPr>
            </w:pPr>
          </w:p>
          <w:p w:rsidR="000E31BE" w:rsidRDefault="000E31BE" w:rsidP="00BC6B29">
            <w:pPr>
              <w:rPr>
                <w:noProof/>
                <w:lang w:eastAsia="de-CH"/>
              </w:rPr>
            </w:pPr>
          </w:p>
          <w:p w:rsidR="000E31BE" w:rsidRDefault="000E31BE" w:rsidP="00BC6B29">
            <w:pPr>
              <w:rPr>
                <w:noProof/>
                <w:lang w:eastAsia="de-CH"/>
              </w:rPr>
            </w:pPr>
          </w:p>
          <w:p w:rsidR="000E31BE" w:rsidRDefault="000E31BE" w:rsidP="00BC6B29">
            <w:pPr>
              <w:rPr>
                <w:noProof/>
                <w:lang w:eastAsia="de-CH"/>
              </w:rPr>
            </w:pPr>
          </w:p>
          <w:p w:rsidR="000E31BE" w:rsidRDefault="000E31BE" w:rsidP="00BC6B29"/>
          <w:p w:rsidR="000E31BE" w:rsidRDefault="000E31BE" w:rsidP="00BC6B29"/>
          <w:p w:rsidR="000E31BE" w:rsidRDefault="000E31BE" w:rsidP="00BC6B29"/>
          <w:p w:rsidR="000E31BE" w:rsidRDefault="000E31BE" w:rsidP="00BC6B29"/>
          <w:p w:rsidR="000E31BE" w:rsidRDefault="000E31BE" w:rsidP="00BC6B29"/>
          <w:p w:rsidR="00DF0C91" w:rsidRDefault="00DF0C91" w:rsidP="00BC6B29"/>
          <w:p w:rsidR="000E31BE" w:rsidRDefault="000E31BE" w:rsidP="00BC6B29"/>
          <w:p w:rsidR="000E31BE" w:rsidRPr="000E31BE" w:rsidRDefault="000E31BE" w:rsidP="000E31BE">
            <w:pPr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Endknospe gelb-braun, zugespitzt</w:t>
            </w:r>
          </w:p>
          <w:p w:rsidR="000E31BE" w:rsidRPr="000E31BE" w:rsidRDefault="000E31BE" w:rsidP="000E31BE">
            <w:pPr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Wechselständig</w:t>
            </w:r>
          </w:p>
          <w:p w:rsidR="000E31BE" w:rsidRPr="000E31BE" w:rsidRDefault="000E31BE" w:rsidP="000E31BE">
            <w:pPr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Zweige dick, grünlich bis olivbraun</w:t>
            </w:r>
          </w:p>
          <w:p w:rsidR="000E31BE" w:rsidRDefault="000E31BE" w:rsidP="000E31BE"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An Nodien zweigumfassende Nebenblattnarbe</w:t>
            </w:r>
          </w:p>
        </w:tc>
      </w:tr>
      <w:tr w:rsidR="00DF0C91" w:rsidTr="00DF0C91">
        <w:tc>
          <w:tcPr>
            <w:tcW w:w="3468" w:type="dxa"/>
          </w:tcPr>
          <w:p w:rsidR="00DF0C91" w:rsidRDefault="00DF0C91" w:rsidP="00BC6B29">
            <w:proofErr w:type="spellStart"/>
            <w:r>
              <w:t>Vaccinium</w:t>
            </w:r>
            <w:proofErr w:type="spellEnd"/>
            <w:r>
              <w:t xml:space="preserve"> </w:t>
            </w:r>
            <w:proofErr w:type="spellStart"/>
            <w:r>
              <w:t>corymbosum</w:t>
            </w:r>
            <w:proofErr w:type="spellEnd"/>
            <w:r>
              <w:t xml:space="preserve">   </w:t>
            </w:r>
          </w:p>
        </w:tc>
        <w:tc>
          <w:tcPr>
            <w:tcW w:w="3576" w:type="dxa"/>
          </w:tcPr>
          <w:p w:rsidR="00DF0C91" w:rsidRDefault="00DF0C91" w:rsidP="00BC6B29"/>
        </w:tc>
        <w:tc>
          <w:tcPr>
            <w:tcW w:w="3576" w:type="dxa"/>
          </w:tcPr>
          <w:p w:rsidR="00DF0C91" w:rsidRDefault="00DF0C91" w:rsidP="00BC6B29"/>
        </w:tc>
      </w:tr>
      <w:tr w:rsidR="00DF0C91" w:rsidTr="00DF0C91">
        <w:tc>
          <w:tcPr>
            <w:tcW w:w="3468" w:type="dxa"/>
          </w:tcPr>
          <w:p w:rsidR="00DF0C91" w:rsidRDefault="000E31BE" w:rsidP="00BC6B29">
            <w:r>
              <w:rPr>
                <w:noProof/>
                <w:lang w:eastAsia="de-CH"/>
              </w:rPr>
              <w:drawing>
                <wp:anchor distT="0" distB="0" distL="114300" distR="114300" simplePos="0" relativeHeight="251671552" behindDoc="0" locked="0" layoutInCell="1" allowOverlap="1" wp14:anchorId="3E61F596" wp14:editId="4F173FE7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12065</wp:posOffset>
                  </wp:positionV>
                  <wp:extent cx="822960" cy="2484120"/>
                  <wp:effectExtent l="0" t="0" r="0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Default="00DF0C91" w:rsidP="00BC6B29"/>
          <w:p w:rsidR="00DF0C91" w:rsidRPr="000E31BE" w:rsidRDefault="00DF0C91" w:rsidP="00BC6B29">
            <w:pPr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Zweige weinrot, Schattenseite auch grün</w:t>
            </w:r>
          </w:p>
          <w:p w:rsidR="00DF0C91" w:rsidRPr="000E31BE" w:rsidRDefault="00DF0C91" w:rsidP="00BC6B29">
            <w:pPr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Knospen wechselständig 5-6 mm</w:t>
            </w:r>
          </w:p>
          <w:p w:rsidR="00DF0C91" w:rsidRDefault="00DF0C91" w:rsidP="00BC6B29">
            <w:r w:rsidRPr="000E31BE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t>- Zweige mit in Leisten herablaufender feiner Behaarung</w:t>
            </w:r>
          </w:p>
        </w:tc>
        <w:tc>
          <w:tcPr>
            <w:tcW w:w="3576" w:type="dxa"/>
          </w:tcPr>
          <w:p w:rsidR="000E31BE" w:rsidRDefault="000E31BE" w:rsidP="00BC6B29">
            <w:r>
              <w:rPr>
                <w:noProof/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475F9E5F" wp14:editId="3A4B8A96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880110" cy="2346960"/>
                  <wp:effectExtent l="0" t="0" r="0" b="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324" b="1418"/>
                          <a:stretch/>
                        </pic:blipFill>
                        <pic:spPr bwMode="auto">
                          <a:xfrm>
                            <a:off x="0" y="0"/>
                            <a:ext cx="88011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31BE" w:rsidRDefault="000E31BE" w:rsidP="00BC6B29"/>
          <w:p w:rsidR="000E31BE" w:rsidRDefault="000E31BE" w:rsidP="00BC6B29"/>
          <w:p w:rsidR="000E31BE" w:rsidRDefault="000E31BE" w:rsidP="00BC6B29"/>
          <w:p w:rsidR="000E31BE" w:rsidRDefault="000E31BE" w:rsidP="00BC6B29"/>
          <w:p w:rsidR="000E31BE" w:rsidRDefault="000E31BE" w:rsidP="00BC6B29"/>
          <w:p w:rsidR="00DF0C91" w:rsidRDefault="00DF0C91" w:rsidP="00BC6B29"/>
          <w:p w:rsidR="000E31BE" w:rsidRDefault="000E31BE" w:rsidP="00BC6B29"/>
          <w:p w:rsidR="000E31BE" w:rsidRDefault="000E31BE" w:rsidP="00BC6B29"/>
          <w:p w:rsidR="000E31BE" w:rsidRDefault="000E31BE" w:rsidP="00BC6B29"/>
          <w:p w:rsidR="000E31BE" w:rsidRDefault="000E31BE" w:rsidP="00BC6B29"/>
          <w:p w:rsidR="000E31BE" w:rsidRDefault="000E31BE" w:rsidP="00BC6B29"/>
          <w:p w:rsidR="000E31BE" w:rsidRDefault="000E31BE" w:rsidP="000E31BE"/>
          <w:p w:rsidR="000E31BE" w:rsidRDefault="000E31BE" w:rsidP="000E31BE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  <w:p w:rsidR="000E31BE" w:rsidRDefault="000E31BE" w:rsidP="000E31BE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Battnarbe als zunehmenden Mond</w:t>
            </w:r>
          </w:p>
          <w:p w:rsidR="000E31BE" w:rsidRPr="0025500F" w:rsidRDefault="000E31BE" w:rsidP="000E31BE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8F418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25500F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Dicke Zweige; Strauch insgesamt wenig verzweigt.</w:t>
            </w:r>
          </w:p>
          <w:p w:rsidR="000E31BE" w:rsidRDefault="000E31BE" w:rsidP="000E31BE"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 xml:space="preserve">- </w:t>
            </w:r>
            <w:r w:rsidRPr="0025500F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bis über 2 cm lange, mehrschuppige Knospen</w:t>
            </w:r>
          </w:p>
        </w:tc>
        <w:tc>
          <w:tcPr>
            <w:tcW w:w="3576" w:type="dxa"/>
          </w:tcPr>
          <w:p w:rsidR="00DF0C91" w:rsidRDefault="00DF0C91" w:rsidP="00BC6B29"/>
        </w:tc>
      </w:tr>
      <w:tr w:rsidR="00DF0C91" w:rsidTr="00DF0C91">
        <w:tc>
          <w:tcPr>
            <w:tcW w:w="3468" w:type="dxa"/>
          </w:tcPr>
          <w:p w:rsidR="00DF0C91" w:rsidRDefault="00DF0C91" w:rsidP="00BC6B29">
            <w:proofErr w:type="spellStart"/>
            <w:r>
              <w:t>Vaccinium</w:t>
            </w:r>
            <w:proofErr w:type="spellEnd"/>
            <w:r>
              <w:t xml:space="preserve"> </w:t>
            </w:r>
            <w:proofErr w:type="spellStart"/>
            <w:r>
              <w:t>corymbosum</w:t>
            </w:r>
            <w:proofErr w:type="spellEnd"/>
            <w:r>
              <w:t xml:space="preserve">   </w:t>
            </w:r>
          </w:p>
        </w:tc>
        <w:tc>
          <w:tcPr>
            <w:tcW w:w="3576" w:type="dxa"/>
          </w:tcPr>
          <w:p w:rsidR="00DF0C91" w:rsidRDefault="000E31BE" w:rsidP="00BC6B29">
            <w:proofErr w:type="spellStart"/>
            <w:r w:rsidRPr="00DF0C91">
              <w:rPr>
                <w:sz w:val="18"/>
                <w:szCs w:val="18"/>
              </w:rPr>
              <w:t>Paeonia</w:t>
            </w:r>
            <w:proofErr w:type="spellEnd"/>
            <w:r w:rsidRPr="00DF0C91">
              <w:rPr>
                <w:sz w:val="18"/>
                <w:szCs w:val="18"/>
              </w:rPr>
              <w:t xml:space="preserve"> </w:t>
            </w:r>
            <w:proofErr w:type="spellStart"/>
            <w:r w:rsidRPr="00DF0C91">
              <w:rPr>
                <w:sz w:val="18"/>
                <w:szCs w:val="18"/>
              </w:rPr>
              <w:t>suffruticosa</w:t>
            </w:r>
            <w:proofErr w:type="spellEnd"/>
            <w:r w:rsidRPr="00DF0C91">
              <w:rPr>
                <w:sz w:val="18"/>
                <w:szCs w:val="18"/>
              </w:rPr>
              <w:t xml:space="preserve">    -Strauchpfingstrose</w:t>
            </w:r>
          </w:p>
        </w:tc>
        <w:tc>
          <w:tcPr>
            <w:tcW w:w="3576" w:type="dxa"/>
          </w:tcPr>
          <w:p w:rsidR="00DF0C91" w:rsidRDefault="00DF0C91" w:rsidP="00BC6B29"/>
        </w:tc>
      </w:tr>
    </w:tbl>
    <w:p w:rsidR="00DF0C91" w:rsidRDefault="00DF0C91" w:rsidP="00DF0C91"/>
    <w:p w:rsidR="00DF0C91" w:rsidRDefault="00DF0C91" w:rsidP="003E318D"/>
    <w:sectPr w:rsidR="00DF0C91" w:rsidSect="006D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0"/>
    <w:rsid w:val="000E31BE"/>
    <w:rsid w:val="003E318D"/>
    <w:rsid w:val="00414395"/>
    <w:rsid w:val="006D246E"/>
    <w:rsid w:val="007E58F1"/>
    <w:rsid w:val="009600D0"/>
    <w:rsid w:val="00A57898"/>
    <w:rsid w:val="00A645B7"/>
    <w:rsid w:val="00CE58ED"/>
    <w:rsid w:val="00DB15A0"/>
    <w:rsid w:val="00D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A86341-9151-4749-B54E-FF8588B0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5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6</cp:revision>
  <dcterms:created xsi:type="dcterms:W3CDTF">2018-11-23T13:35:00Z</dcterms:created>
  <dcterms:modified xsi:type="dcterms:W3CDTF">2018-11-27T10:35:00Z</dcterms:modified>
</cp:coreProperties>
</file>